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1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1701"/>
        <w:gridCol w:w="1417"/>
        <w:gridCol w:w="1134"/>
        <w:gridCol w:w="1701"/>
        <w:gridCol w:w="1701"/>
        <w:gridCol w:w="1985"/>
        <w:gridCol w:w="1275"/>
        <w:gridCol w:w="1418"/>
      </w:tblGrid>
      <w:tr w:rsidR="001F6D6B" w:rsidRPr="00F55F21" w14:paraId="76CF9765" w14:textId="77777777" w:rsidTr="00D27FC6">
        <w:trPr>
          <w:jc w:val="center"/>
        </w:trPr>
        <w:tc>
          <w:tcPr>
            <w:tcW w:w="988" w:type="dxa"/>
            <w:vMerge w:val="restart"/>
          </w:tcPr>
          <w:p w14:paraId="7C52F2B4" w14:textId="77777777" w:rsidR="001F6D6B" w:rsidRDefault="001F6D6B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930000" w:rsidRPr="00F55F21" w:rsidRDefault="00930000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33" w:type="dxa"/>
            <w:gridSpan w:val="9"/>
          </w:tcPr>
          <w:p w14:paraId="2BDE82F1" w14:textId="05AF42CE" w:rsidR="001F6D6B" w:rsidRPr="00F55F21" w:rsidRDefault="00930000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1 - 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 w:rsidR="008A2C71"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="64F5DB37" w:rsidRPr="1737FB14">
              <w:rPr>
                <w:b/>
                <w:bCs/>
                <w:color w:val="FF0000"/>
                <w:sz w:val="28"/>
                <w:szCs w:val="28"/>
              </w:rPr>
              <w:t>: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202</w:t>
            </w:r>
            <w:r w:rsidR="00A04AC2">
              <w:rPr>
                <w:b/>
                <w:bCs/>
                <w:color w:val="FF0000"/>
                <w:sz w:val="28"/>
                <w:szCs w:val="28"/>
              </w:rPr>
              <w:t>5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 w:rsidR="00A04AC2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847A71" w:rsidRPr="00F55F21" w14:paraId="451CF3A8" w14:textId="77777777" w:rsidTr="00496C48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847A71" w:rsidRPr="00F55F21" w:rsidRDefault="00847A71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701" w:type="dxa"/>
            <w:shd w:val="clear" w:color="auto" w:fill="FFC000"/>
            <w:vAlign w:val="center"/>
          </w:tcPr>
          <w:p w14:paraId="0A6CB2C4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701" w:type="dxa"/>
            <w:shd w:val="clear" w:color="auto" w:fill="FF0000"/>
            <w:vAlign w:val="center"/>
          </w:tcPr>
          <w:p w14:paraId="4640BA2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74B49E1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5C88DA8D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3E63FE7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41368B3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 xml:space="preserve">Music/ </w:t>
            </w:r>
            <w:r w:rsidRPr="00D27FC6">
              <w:rPr>
                <w:rFonts w:cstheme="minorHAnsi"/>
                <w:b/>
                <w:sz w:val="18"/>
              </w:rPr>
              <w:t>Computing</w:t>
            </w:r>
          </w:p>
          <w:p w14:paraId="728D4790" w14:textId="2F7797D7" w:rsidR="00847A71" w:rsidRPr="00D27FC6" w:rsidRDefault="00847A71" w:rsidP="00847A71">
            <w:pPr>
              <w:rPr>
                <w:rFonts w:cstheme="minorHAnsi"/>
                <w:b/>
                <w:sz w:val="18"/>
              </w:rPr>
            </w:pPr>
          </w:p>
        </w:tc>
        <w:tc>
          <w:tcPr>
            <w:tcW w:w="1418" w:type="dxa"/>
            <w:shd w:val="clear" w:color="auto" w:fill="FF0000"/>
            <w:vAlign w:val="center"/>
          </w:tcPr>
          <w:p w14:paraId="4EA360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PE</w:t>
            </w:r>
          </w:p>
        </w:tc>
      </w:tr>
      <w:tr w:rsidR="00847A71" w:rsidRPr="00D27FC6" w14:paraId="5F7D292B" w14:textId="77777777" w:rsidTr="00847A71">
        <w:trPr>
          <w:trHeight w:val="1574"/>
          <w:jc w:val="center"/>
        </w:trPr>
        <w:tc>
          <w:tcPr>
            <w:tcW w:w="988" w:type="dxa"/>
          </w:tcPr>
          <w:p w14:paraId="5DAB6C7B" w14:textId="03D52844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1701" w:type="dxa"/>
            <w:vMerge w:val="restart"/>
          </w:tcPr>
          <w:p w14:paraId="28EDAB35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1A6C56D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176F72A" w14:textId="40CDC90D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Transcription focus (Lists, captions &amp; labels)</w:t>
            </w:r>
          </w:p>
          <w:p w14:paraId="3BF4C5B9" w14:textId="77777777" w:rsidR="00847A71" w:rsidRPr="00D27FC6" w:rsidRDefault="00847A71" w:rsidP="00255534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8521E47" w14:textId="77777777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sz w:val="16"/>
                <w:szCs w:val="16"/>
              </w:rPr>
              <w:t>Place Value of Punctuation &amp; Grammar</w:t>
            </w:r>
          </w:p>
          <w:p w14:paraId="41605BFD" w14:textId="77777777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1EBCE30" w14:textId="28B5DCB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sz w:val="16"/>
                <w:szCs w:val="16"/>
              </w:rPr>
              <w:t>Toy Man Sentence Pattern Building Unit</w:t>
            </w:r>
          </w:p>
        </w:tc>
        <w:tc>
          <w:tcPr>
            <w:tcW w:w="1701" w:type="dxa"/>
          </w:tcPr>
          <w:p w14:paraId="19164F14" w14:textId="3DCEA280" w:rsidR="00847A71" w:rsidRPr="00D27FC6" w:rsidRDefault="00847A71" w:rsidP="00493E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10)</w:t>
            </w:r>
          </w:p>
          <w:p w14:paraId="6A05A809" w14:textId="77777777" w:rsidR="00847A71" w:rsidRPr="00D27FC6" w:rsidRDefault="00847A71" w:rsidP="00493E7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B56F35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Addition &amp; Subtraction (within 10)</w:t>
            </w:r>
          </w:p>
        </w:tc>
        <w:tc>
          <w:tcPr>
            <w:tcW w:w="1417" w:type="dxa"/>
          </w:tcPr>
          <w:p w14:paraId="786F0A45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847A71" w:rsidRPr="00D27FC6" w:rsidRDefault="00847A71" w:rsidP="00493E7D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134" w:type="dxa"/>
          </w:tcPr>
          <w:p w14:paraId="66AEFC25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U1: Let the Children Come</w:t>
            </w:r>
          </w:p>
          <w:p w14:paraId="41C8F396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2A3D3EC" w14:textId="5FEBB250" w:rsidR="00847A71" w:rsidRPr="00D27FC6" w:rsidRDefault="00847A71" w:rsidP="00493E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U2: Me, My body, My Health</w:t>
            </w:r>
          </w:p>
        </w:tc>
        <w:tc>
          <w:tcPr>
            <w:tcW w:w="1701" w:type="dxa"/>
            <w:vMerge w:val="restart"/>
          </w:tcPr>
          <w:p w14:paraId="65E9ADAF" w14:textId="77777777" w:rsidR="00847A71" w:rsidRDefault="00847A71" w:rsidP="00A04AC2">
            <w:pPr>
              <w:jc w:val="center"/>
              <w:rPr>
                <w:sz w:val="16"/>
                <w:szCs w:val="16"/>
              </w:rPr>
            </w:pPr>
          </w:p>
          <w:p w14:paraId="18D6BD46" w14:textId="1734F6B8" w:rsidR="00847A71" w:rsidRPr="00D27FC6" w:rsidRDefault="00847A71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How can we group animals?  </w:t>
            </w:r>
          </w:p>
          <w:p w14:paraId="705E10C5" w14:textId="7D90FAED" w:rsidR="00847A71" w:rsidRPr="00D27FC6" w:rsidRDefault="00847A71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&amp;</w:t>
            </w:r>
          </w:p>
          <w:p w14:paraId="60B91C7F" w14:textId="1E337A2D" w:rsidR="00847A71" w:rsidRPr="00D27FC6" w:rsidRDefault="00847A71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What makes us human? (6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7C6109E2" w14:textId="77777777" w:rsidR="00847A71" w:rsidRPr="00D27FC6" w:rsidRDefault="00847A71" w:rsidP="00A04AC2">
            <w:pPr>
              <w:jc w:val="center"/>
              <w:rPr>
                <w:sz w:val="16"/>
                <w:szCs w:val="16"/>
              </w:rPr>
            </w:pPr>
          </w:p>
          <w:p w14:paraId="6426CF96" w14:textId="77777777" w:rsidR="00847A71" w:rsidRDefault="00847A71" w:rsidP="00493E7D">
            <w:pPr>
              <w:jc w:val="center"/>
              <w:rPr>
                <w:sz w:val="16"/>
                <w:szCs w:val="16"/>
              </w:rPr>
            </w:pPr>
          </w:p>
          <w:p w14:paraId="74F99CC4" w14:textId="77777777" w:rsidR="00847A71" w:rsidRDefault="00847A71" w:rsidP="00493E7D">
            <w:pPr>
              <w:jc w:val="center"/>
              <w:rPr>
                <w:sz w:val="16"/>
                <w:szCs w:val="16"/>
              </w:rPr>
            </w:pPr>
          </w:p>
          <w:p w14:paraId="0D0B940D" w14:textId="6B65D754" w:rsidR="00847A71" w:rsidRPr="00D27FC6" w:rsidRDefault="00847A71" w:rsidP="00493E7D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Observe &amp; record season changes (</w:t>
            </w:r>
            <w:r w:rsidR="00496C48">
              <w:rPr>
                <w:sz w:val="16"/>
                <w:szCs w:val="16"/>
              </w:rPr>
              <w:t>3/4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</w:tcPr>
          <w:p w14:paraId="1A88333C" w14:textId="77777777" w:rsidR="00847A71" w:rsidRDefault="00847A71" w:rsidP="00A04AC2">
            <w:pPr>
              <w:jc w:val="center"/>
              <w:rPr>
                <w:b/>
                <w:sz w:val="16"/>
                <w:szCs w:val="16"/>
              </w:rPr>
            </w:pPr>
          </w:p>
          <w:p w14:paraId="19E12696" w14:textId="77777777" w:rsidR="00847A71" w:rsidRDefault="00847A71" w:rsidP="00A04AC2">
            <w:pPr>
              <w:jc w:val="center"/>
              <w:rPr>
                <w:b/>
                <w:sz w:val="16"/>
                <w:szCs w:val="16"/>
              </w:rPr>
            </w:pPr>
          </w:p>
          <w:p w14:paraId="0A20CB69" w14:textId="58434EDE" w:rsidR="00847A71" w:rsidRDefault="00847A71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Art:</w:t>
            </w:r>
            <w:r w:rsidRPr="00D27FC6">
              <w:rPr>
                <w:sz w:val="16"/>
                <w:szCs w:val="16"/>
              </w:rPr>
              <w:t xml:space="preserve"> Sculpture – Why do sculptors sculpt?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1FB57F81" w14:textId="10E939BA" w:rsidR="00847A71" w:rsidRDefault="00847A71" w:rsidP="00A04AC2">
            <w:pPr>
              <w:jc w:val="center"/>
              <w:rPr>
                <w:sz w:val="16"/>
                <w:szCs w:val="16"/>
              </w:rPr>
            </w:pPr>
          </w:p>
          <w:p w14:paraId="5E586172" w14:textId="77777777" w:rsidR="00847A71" w:rsidRPr="00D27FC6" w:rsidRDefault="00847A71" w:rsidP="00A04AC2">
            <w:pPr>
              <w:jc w:val="center"/>
              <w:rPr>
                <w:sz w:val="16"/>
                <w:szCs w:val="16"/>
              </w:rPr>
            </w:pPr>
          </w:p>
          <w:p w14:paraId="0E27B00A" w14:textId="0304CE1D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DT: </w:t>
            </w:r>
            <w:r w:rsidRPr="00D27FC6">
              <w:rPr>
                <w:sz w:val="16"/>
                <w:szCs w:val="16"/>
              </w:rPr>
              <w:t>Toy Makers’ Workshop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985" w:type="dxa"/>
            <w:vMerge w:val="restart"/>
          </w:tcPr>
          <w:p w14:paraId="5C343543" w14:textId="77777777" w:rsidR="00496C48" w:rsidRDefault="00496C48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247E9981" w14:textId="31F6980F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Geography: </w:t>
            </w:r>
            <w:r w:rsidRPr="00D27FC6">
              <w:rPr>
                <w:sz w:val="16"/>
                <w:szCs w:val="16"/>
              </w:rPr>
              <w:t>Where in the world do I live? (6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0884261B" w14:textId="50B68438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4FB2AD8" w14:textId="77777777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0061E4C" w14:textId="121C5EB6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b/>
                <w:sz w:val="16"/>
                <w:szCs w:val="16"/>
              </w:rPr>
              <w:t>History:</w:t>
            </w:r>
            <w:r w:rsidRPr="00D27FC6">
              <w:rPr>
                <w:sz w:val="16"/>
                <w:szCs w:val="16"/>
              </w:rPr>
              <w:t xml:space="preserve"> How have toys changed over the last 60 years? (6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275" w:type="dxa"/>
            <w:vMerge w:val="restart"/>
          </w:tcPr>
          <w:p w14:paraId="2A91C1AF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7265984" w14:textId="77777777" w:rsidR="009D5F00" w:rsidRDefault="009D5F00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Music</w:t>
            </w:r>
            <w:r w:rsidRPr="009D5F00">
              <w:rPr>
                <w:sz w:val="16"/>
                <w:szCs w:val="16"/>
              </w:rPr>
              <w:t>: Keeping the Pulse</w:t>
            </w:r>
            <w:r>
              <w:rPr>
                <w:sz w:val="16"/>
                <w:szCs w:val="16"/>
              </w:rPr>
              <w:t xml:space="preserve"> (5)</w:t>
            </w:r>
          </w:p>
          <w:p w14:paraId="0329AAFF" w14:textId="77777777" w:rsidR="009D5F00" w:rsidRDefault="009D5F00" w:rsidP="00255534">
            <w:pPr>
              <w:jc w:val="center"/>
              <w:rPr>
                <w:b/>
                <w:sz w:val="16"/>
                <w:szCs w:val="16"/>
                <w:highlight w:val="yellow"/>
              </w:rPr>
            </w:pPr>
          </w:p>
          <w:p w14:paraId="21816F52" w14:textId="77777777" w:rsidR="009D5F00" w:rsidRDefault="009D5F00" w:rsidP="00255534">
            <w:pPr>
              <w:jc w:val="center"/>
              <w:rPr>
                <w:b/>
                <w:sz w:val="16"/>
                <w:szCs w:val="16"/>
                <w:highlight w:val="yellow"/>
              </w:rPr>
            </w:pPr>
          </w:p>
          <w:p w14:paraId="6FFD6885" w14:textId="77777777" w:rsidR="009D5F00" w:rsidRDefault="009D5F00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</w:t>
            </w:r>
          </w:p>
          <w:p w14:paraId="679FB910" w14:textId="77777777" w:rsidR="004E5030" w:rsidRDefault="004E5030" w:rsidP="004E50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Lego Builders (3)</w:t>
            </w:r>
          </w:p>
          <w:p w14:paraId="758B99AA" w14:textId="77777777" w:rsidR="004E5030" w:rsidRDefault="004E5030" w:rsidP="004E5030">
            <w:pPr>
              <w:jc w:val="center"/>
              <w:rPr>
                <w:sz w:val="16"/>
                <w:szCs w:val="16"/>
              </w:rPr>
            </w:pPr>
          </w:p>
          <w:p w14:paraId="0792FC75" w14:textId="77777777" w:rsidR="004E5030" w:rsidRDefault="004E5030" w:rsidP="004E50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Maze Explorers (3)</w:t>
            </w:r>
          </w:p>
          <w:p w14:paraId="3DEEC669" w14:textId="3EA235F9" w:rsidR="004E5030" w:rsidRPr="009D5F00" w:rsidRDefault="004E5030" w:rsidP="00255534">
            <w:pPr>
              <w:jc w:val="center"/>
              <w:rPr>
                <w:sz w:val="16"/>
                <w:szCs w:val="16"/>
                <w:highlight w:val="yellow"/>
              </w:rPr>
            </w:pPr>
            <w:bookmarkStart w:id="1" w:name="_GoBack"/>
            <w:bookmarkEnd w:id="1"/>
          </w:p>
        </w:tc>
        <w:tc>
          <w:tcPr>
            <w:tcW w:w="1418" w:type="dxa"/>
          </w:tcPr>
          <w:p w14:paraId="18873CD2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22B95C23" w14:textId="55DCF3F1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D27FC6">
              <w:rPr>
                <w:sz w:val="16"/>
                <w:szCs w:val="16"/>
              </w:rPr>
              <w:t>oordination/</w:t>
            </w:r>
            <w:r>
              <w:rPr>
                <w:sz w:val="16"/>
                <w:szCs w:val="16"/>
              </w:rPr>
              <w:t xml:space="preserve"> </w:t>
            </w:r>
            <w:r w:rsidRPr="00D27FC6">
              <w:rPr>
                <w:sz w:val="16"/>
                <w:szCs w:val="16"/>
              </w:rPr>
              <w:t>Static Balance</w:t>
            </w:r>
          </w:p>
          <w:p w14:paraId="42A55CAD" w14:textId="3285C020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656B9AB" w14:textId="20ED0376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Gymnastics</w:t>
            </w:r>
          </w:p>
        </w:tc>
      </w:tr>
      <w:tr w:rsidR="00847A71" w:rsidRPr="00D27FC6" w14:paraId="13AD6132" w14:textId="77777777" w:rsidTr="00847A71">
        <w:trPr>
          <w:trHeight w:val="1134"/>
          <w:jc w:val="center"/>
        </w:trPr>
        <w:tc>
          <w:tcPr>
            <w:tcW w:w="988" w:type="dxa"/>
          </w:tcPr>
          <w:p w14:paraId="652CEACD" w14:textId="1BFB9CD5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60EDB2B" w14:textId="40A86146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095D872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Addition &amp; Subtraction (within 10)</w:t>
            </w:r>
          </w:p>
          <w:p w14:paraId="049F31CB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FD69998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Shape</w:t>
            </w:r>
          </w:p>
          <w:p w14:paraId="5312826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82DF53A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20)</w:t>
            </w:r>
          </w:p>
        </w:tc>
        <w:tc>
          <w:tcPr>
            <w:tcW w:w="1417" w:type="dxa"/>
          </w:tcPr>
          <w:p w14:paraId="62486C05" w14:textId="31F95188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134" w:type="dxa"/>
          </w:tcPr>
          <w:p w14:paraId="2042CC5E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U3: Emotional Well-being</w:t>
            </w:r>
          </w:p>
          <w:p w14:paraId="4101652C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2A5C307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U4: Life Cycles</w:t>
            </w:r>
          </w:p>
        </w:tc>
        <w:tc>
          <w:tcPr>
            <w:tcW w:w="1701" w:type="dxa"/>
            <w:vMerge/>
          </w:tcPr>
          <w:p w14:paraId="4B99056E" w14:textId="68829E5E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</w:tcPr>
          <w:p w14:paraId="4DDBEF00" w14:textId="67A39CC7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0FB78278" w14:textId="2BE67DC4" w:rsidR="00847A71" w:rsidRPr="00D27FC6" w:rsidRDefault="00847A71" w:rsidP="00493E7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</w:tcPr>
          <w:p w14:paraId="64F63F08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50AD523E" w14:textId="6F7E8D0E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Jumping and Landing / Seated Balance</w:t>
            </w:r>
          </w:p>
          <w:p w14:paraId="020D5834" w14:textId="6A5CC48E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1FC39945" w14:textId="707557B5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Gymnastics</w:t>
            </w:r>
          </w:p>
        </w:tc>
      </w:tr>
      <w:tr w:rsidR="00847A71" w:rsidRPr="00D27FC6" w14:paraId="452A730E" w14:textId="77777777" w:rsidTr="00847A71">
        <w:trPr>
          <w:trHeight w:val="1134"/>
          <w:jc w:val="center"/>
        </w:trPr>
        <w:tc>
          <w:tcPr>
            <w:tcW w:w="988" w:type="dxa"/>
          </w:tcPr>
          <w:p w14:paraId="27C9E467" w14:textId="13D4E68D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3970B82" w14:textId="77777777" w:rsidR="00847A71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45BEC06" w14:textId="2990659D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Tell Me a Dragon Sentence Pattern Building Unit</w:t>
            </w:r>
          </w:p>
          <w:p w14:paraId="06FD3D1B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49F9E9B" w14:textId="3246B4E5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Dragon Post – recount</w:t>
            </w:r>
          </w:p>
          <w:p w14:paraId="5C22AEF9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20E6DB1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Candy House – setting description</w:t>
            </w:r>
          </w:p>
          <w:p w14:paraId="597AB43B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24536AEA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Florence Saves the Soldiers - narrative</w:t>
            </w:r>
          </w:p>
        </w:tc>
        <w:tc>
          <w:tcPr>
            <w:tcW w:w="1701" w:type="dxa"/>
          </w:tcPr>
          <w:p w14:paraId="038396F7" w14:textId="75142BC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 xml:space="preserve"> Addition &amp; Subtraction (within 20)</w:t>
            </w:r>
          </w:p>
          <w:p w14:paraId="34CE0A4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3CDEC29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50)</w:t>
            </w:r>
          </w:p>
        </w:tc>
        <w:tc>
          <w:tcPr>
            <w:tcW w:w="1417" w:type="dxa"/>
          </w:tcPr>
          <w:p w14:paraId="3F1F4C8B" w14:textId="23701D2A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134" w:type="dxa"/>
          </w:tcPr>
          <w:p w14:paraId="68FA7040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Mod 2 -U1: God Loves You</w:t>
            </w:r>
          </w:p>
          <w:p w14:paraId="6D98A12B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BD1605A" w14:textId="0564FF5B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2 - U2: Personal Relationships</w:t>
            </w:r>
          </w:p>
          <w:p w14:paraId="2FA53912" w14:textId="71E69DE7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14:paraId="33FD13E0" w14:textId="77777777" w:rsidR="00496C48" w:rsidRDefault="00496C48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30B20624" w14:textId="77777777" w:rsidR="00496C48" w:rsidRDefault="00496C48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2946DB82" w14:textId="49E308EC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Everyday materials</w:t>
            </w:r>
            <w:r w:rsidRPr="00D27FC6">
              <w:rPr>
                <w:sz w:val="16"/>
                <w:szCs w:val="16"/>
              </w:rPr>
              <w:t xml:space="preserve"> – Why do we use different materials for different things? (6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</w:tcPr>
          <w:p w14:paraId="17B80586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A28E196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6C03F0F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77A7F2C" w14:textId="4A75875F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Art:</w:t>
            </w:r>
            <w:r w:rsidRPr="00D27FC6">
              <w:rPr>
                <w:sz w:val="16"/>
                <w:szCs w:val="16"/>
              </w:rPr>
              <w:t xml:space="preserve"> Chromatic – Does abstract art mean anything?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10F696BA" w14:textId="77777777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716D80E4" w:rsidR="00847A71" w:rsidRPr="00D27FC6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14:paraId="002CBCE6" w14:textId="3D308E1C" w:rsidR="00847A71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History:</w:t>
            </w:r>
            <w:r w:rsidRPr="00D27FC6">
              <w:rPr>
                <w:sz w:val="16"/>
                <w:szCs w:val="16"/>
              </w:rPr>
              <w:t xml:space="preserve"> Where did kings &amp; queens live through time? (7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6AA736A8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594CD46" w14:textId="6B895DFD" w:rsidR="00847A71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Geography</w:t>
            </w:r>
            <w:r w:rsidRPr="00D27FC6">
              <w:rPr>
                <w:sz w:val="16"/>
                <w:szCs w:val="16"/>
              </w:rPr>
              <w:t>: Fieldwork – My local park (3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  <w:p w14:paraId="1B98DC2E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110FFD37" w14:textId="43B0153C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History:</w:t>
            </w:r>
            <w:r w:rsidRPr="00D27FC6">
              <w:rPr>
                <w:sz w:val="16"/>
                <w:szCs w:val="16"/>
              </w:rPr>
              <w:t xml:space="preserve"> Which pioneering women have shaped healthcare &amp; medical science? (7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275" w:type="dxa"/>
            <w:vMerge w:val="restart"/>
          </w:tcPr>
          <w:p w14:paraId="166D0482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3F09AC1" w14:textId="77777777" w:rsidR="009D5F00" w:rsidRDefault="009D5F00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Music</w:t>
            </w:r>
            <w:r w:rsidRPr="009D5F00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Pitch</w:t>
            </w:r>
            <w:r w:rsidRPr="009D5F00">
              <w:rPr>
                <w:sz w:val="16"/>
                <w:szCs w:val="16"/>
              </w:rPr>
              <w:t xml:space="preserve"> – Theme: Superheroes</w:t>
            </w:r>
            <w:r>
              <w:rPr>
                <w:sz w:val="16"/>
                <w:szCs w:val="16"/>
              </w:rPr>
              <w:t xml:space="preserve"> (5)</w:t>
            </w:r>
          </w:p>
          <w:p w14:paraId="4482F608" w14:textId="77777777" w:rsidR="009D5F00" w:rsidRDefault="009D5F00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B699379" w14:textId="622849C0" w:rsidR="009D5F00" w:rsidRPr="00D27FC6" w:rsidRDefault="009D5F00" w:rsidP="004E5030">
            <w:pPr>
              <w:jc w:val="center"/>
              <w:rPr>
                <w:sz w:val="16"/>
                <w:szCs w:val="16"/>
                <w:highlight w:val="yellow"/>
              </w:rPr>
            </w:pPr>
            <w:r w:rsidRPr="009D5F00">
              <w:rPr>
                <w:b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</w:t>
            </w:r>
            <w:r w:rsidR="004E5030" w:rsidRPr="009D5F00">
              <w:rPr>
                <w:sz w:val="16"/>
                <w:szCs w:val="16"/>
              </w:rPr>
              <w:t>Coding (6)</w:t>
            </w:r>
            <w:r w:rsidR="004E5030" w:rsidRPr="00D27FC6">
              <w:rPr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1418" w:type="dxa"/>
          </w:tcPr>
          <w:p w14:paraId="6C9A4003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13C872B7" w14:textId="15E0D00D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Ball Skills/Counter Balance </w:t>
            </w:r>
          </w:p>
          <w:p w14:paraId="5201F1AB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FE9F23F" w14:textId="7496A341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Dance</w:t>
            </w:r>
          </w:p>
        </w:tc>
      </w:tr>
      <w:tr w:rsidR="00847A71" w:rsidRPr="00D27FC6" w14:paraId="3EBC3CC7" w14:textId="77777777" w:rsidTr="00847A71">
        <w:trPr>
          <w:trHeight w:val="1134"/>
          <w:jc w:val="center"/>
        </w:trPr>
        <w:tc>
          <w:tcPr>
            <w:tcW w:w="988" w:type="dxa"/>
          </w:tcPr>
          <w:p w14:paraId="2EB7AD51" w14:textId="3834AA81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F72F646" w14:textId="299D6FA5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CEC7208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Length &amp; Height</w:t>
            </w:r>
          </w:p>
          <w:p w14:paraId="08CE6F9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BC15C94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Weight &amp; Volume</w:t>
            </w:r>
          </w:p>
        </w:tc>
        <w:tc>
          <w:tcPr>
            <w:tcW w:w="1417" w:type="dxa"/>
          </w:tcPr>
          <w:p w14:paraId="41B13CE6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134" w:type="dxa"/>
          </w:tcPr>
          <w:p w14:paraId="009C7437" w14:textId="08046445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U3: Life Online</w:t>
            </w:r>
          </w:p>
          <w:p w14:paraId="2B87698F" w14:textId="04E95929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70E34F1" w14:textId="07536AF6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U4: Keeping Safe</w:t>
            </w:r>
          </w:p>
          <w:p w14:paraId="0B0C16C7" w14:textId="4C7FBB46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BB9E253" w14:textId="5B4045D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07547A01" w14:textId="20012EB5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</w:tcPr>
          <w:p w14:paraId="5080926F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4F0BAA1" w14:textId="2FA10D1B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Dynamic Balance/Static Balance</w:t>
            </w:r>
          </w:p>
          <w:p w14:paraId="78473C52" w14:textId="5755423B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5043CB0F" w14:textId="33B24C12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Dance</w:t>
            </w:r>
          </w:p>
        </w:tc>
      </w:tr>
      <w:tr w:rsidR="00847A71" w:rsidRPr="00D27FC6" w14:paraId="30A9346F" w14:textId="77777777" w:rsidTr="00847A71">
        <w:trPr>
          <w:trHeight w:val="1348"/>
          <w:jc w:val="center"/>
        </w:trPr>
        <w:tc>
          <w:tcPr>
            <w:tcW w:w="988" w:type="dxa"/>
          </w:tcPr>
          <w:p w14:paraId="3A4CAA08" w14:textId="5E1985B1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862CD0A" w14:textId="77777777" w:rsidR="00847A71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29FF355D" w14:textId="74A13B09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Jack &amp; The Beanstalk – narrative</w:t>
            </w:r>
          </w:p>
          <w:p w14:paraId="07404836" w14:textId="77777777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8E06C7C" w14:textId="2A7BE5BC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How to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G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row a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lant – instructions</w:t>
            </w:r>
          </w:p>
          <w:p w14:paraId="0D8DC4BE" w14:textId="77777777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C2416B4" w14:textId="527D987E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Join the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irate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rew – persuasive advert</w:t>
            </w:r>
          </w:p>
          <w:p w14:paraId="6C43EA35" w14:textId="77777777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07103FD3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Seaside poetry</w:t>
            </w:r>
          </w:p>
        </w:tc>
        <w:tc>
          <w:tcPr>
            <w:tcW w:w="1701" w:type="dxa"/>
          </w:tcPr>
          <w:p w14:paraId="0839479F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Multiplication &amp; Division</w:t>
            </w:r>
          </w:p>
          <w:p w14:paraId="5D71BCE2" w14:textId="5E2E8E26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B4DE411" w14:textId="194AE3A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Fractions</w:t>
            </w:r>
          </w:p>
        </w:tc>
        <w:tc>
          <w:tcPr>
            <w:tcW w:w="1417" w:type="dxa"/>
          </w:tcPr>
          <w:p w14:paraId="62508CF9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Easter</w:t>
            </w:r>
          </w:p>
          <w:p w14:paraId="6DFB9E20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Pentecost</w:t>
            </w:r>
          </w:p>
        </w:tc>
        <w:tc>
          <w:tcPr>
            <w:tcW w:w="1134" w:type="dxa"/>
          </w:tcPr>
          <w:p w14:paraId="138F4249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Mod 3 – U1</w:t>
            </w:r>
          </w:p>
          <w:p w14:paraId="4B4A0D7E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Religious Understanding</w:t>
            </w:r>
          </w:p>
        </w:tc>
        <w:tc>
          <w:tcPr>
            <w:tcW w:w="1701" w:type="dxa"/>
            <w:vMerge w:val="restart"/>
          </w:tcPr>
          <w:p w14:paraId="10B2E11D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3376E09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0BDD4C2" w14:textId="5050A3FF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Plants – How can we identify different plants and trees? (8</w:t>
            </w:r>
            <w:r w:rsidR="00496C48">
              <w:rPr>
                <w:sz w:val="16"/>
                <w:szCs w:val="16"/>
              </w:rPr>
              <w:t>/12</w:t>
            </w:r>
            <w:r w:rsidRPr="00D27FC6">
              <w:rPr>
                <w:sz w:val="16"/>
                <w:szCs w:val="16"/>
              </w:rPr>
              <w:t>)</w:t>
            </w:r>
          </w:p>
          <w:p w14:paraId="10CA02BC" w14:textId="0084F0D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71829F9" w14:textId="3610DC1F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FD956CC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70DF9E56" w14:textId="08CDF351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Observe and record seasonal changes (3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</w:tcPr>
          <w:p w14:paraId="31771568" w14:textId="77777777" w:rsidR="00847A71" w:rsidRDefault="00847A71" w:rsidP="00493E7D">
            <w:pPr>
              <w:jc w:val="center"/>
              <w:rPr>
                <w:b/>
                <w:sz w:val="16"/>
                <w:szCs w:val="16"/>
              </w:rPr>
            </w:pPr>
          </w:p>
          <w:p w14:paraId="65FCEA92" w14:textId="12BEA333" w:rsidR="00847A71" w:rsidRDefault="00847A71" w:rsidP="00493E7D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DT: </w:t>
            </w:r>
            <w:r w:rsidRPr="00D27FC6">
              <w:rPr>
                <w:sz w:val="16"/>
                <w:szCs w:val="16"/>
              </w:rPr>
              <w:t>Food- Plant Power: Snack Like Jack (What tasty plant snacks help us grow strong like Jack?)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0ECEC55A" w14:textId="77777777" w:rsidR="00847A71" w:rsidRPr="00D27FC6" w:rsidRDefault="00847A71" w:rsidP="00493E7D">
            <w:pPr>
              <w:jc w:val="center"/>
              <w:rPr>
                <w:sz w:val="16"/>
                <w:szCs w:val="16"/>
              </w:rPr>
            </w:pPr>
          </w:p>
          <w:p w14:paraId="68650B15" w14:textId="654AC1A4" w:rsidR="00847A71" w:rsidRDefault="00847A71" w:rsidP="00D27FC6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Art: </w:t>
            </w:r>
            <w:r w:rsidRPr="00D27FC6">
              <w:rPr>
                <w:sz w:val="16"/>
                <w:szCs w:val="16"/>
              </w:rPr>
              <w:t>Monochromatic – What is drawing?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3EE4CE77" w14:textId="77777777" w:rsidR="00847A71" w:rsidRPr="00D27FC6" w:rsidRDefault="00847A71" w:rsidP="00D27FC6">
            <w:pPr>
              <w:jc w:val="center"/>
              <w:rPr>
                <w:sz w:val="16"/>
                <w:szCs w:val="16"/>
              </w:rPr>
            </w:pPr>
          </w:p>
          <w:p w14:paraId="44E871BC" w14:textId="0DCABC27" w:rsidR="00847A71" w:rsidRPr="00D27FC6" w:rsidRDefault="00847A71" w:rsidP="00D27FC6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D27FC6">
              <w:rPr>
                <w:b/>
                <w:sz w:val="16"/>
                <w:szCs w:val="16"/>
              </w:rPr>
              <w:t xml:space="preserve">Textiles: </w:t>
            </w:r>
            <w:r w:rsidRPr="00D27FC6">
              <w:rPr>
                <w:sz w:val="16"/>
                <w:szCs w:val="16"/>
              </w:rPr>
              <w:t>Seaside Stitch Adventures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985" w:type="dxa"/>
            <w:vMerge w:val="restart"/>
          </w:tcPr>
          <w:p w14:paraId="055ADE48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7C0471A" w14:textId="44EF6DC9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Geography Fieldwork: </w:t>
            </w:r>
            <w:r w:rsidRPr="00D27FC6">
              <w:rPr>
                <w:sz w:val="16"/>
                <w:szCs w:val="16"/>
              </w:rPr>
              <w:t>Our school environment (3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  <w:p w14:paraId="0BDC32E2" w14:textId="77777777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  <w:highlight w:val="yellow"/>
              </w:rPr>
            </w:pPr>
          </w:p>
          <w:p w14:paraId="144A5D23" w14:textId="3FFD5AEB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b/>
                <w:sz w:val="16"/>
                <w:szCs w:val="16"/>
              </w:rPr>
              <w:t xml:space="preserve">History: </w:t>
            </w:r>
            <w:r w:rsidRPr="00D27FC6">
              <w:rPr>
                <w:sz w:val="16"/>
                <w:szCs w:val="16"/>
              </w:rPr>
              <w:t>Local (4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275" w:type="dxa"/>
            <w:vMerge w:val="restart"/>
          </w:tcPr>
          <w:p w14:paraId="329BE823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FE82229" w14:textId="77777777" w:rsidR="009D5F00" w:rsidRDefault="009D5F00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Music</w:t>
            </w:r>
            <w:r w:rsidRPr="009D5F00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Musical Symbols – Theme: Under the Sea (5)</w:t>
            </w:r>
          </w:p>
          <w:p w14:paraId="7CD59059" w14:textId="77777777" w:rsidR="009D5F00" w:rsidRDefault="009D5F00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38610EB" w14:textId="6B10C957" w:rsidR="009D5F00" w:rsidRPr="00D27FC6" w:rsidRDefault="009D5F00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9D5F00">
              <w:rPr>
                <w:b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Animated Story Books (5)</w:t>
            </w:r>
          </w:p>
        </w:tc>
        <w:tc>
          <w:tcPr>
            <w:tcW w:w="1418" w:type="dxa"/>
          </w:tcPr>
          <w:p w14:paraId="15222168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37805D2" w14:textId="407CF725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Sending and Receiving / Reaction and Response</w:t>
            </w:r>
          </w:p>
        </w:tc>
      </w:tr>
      <w:tr w:rsidR="00847A71" w:rsidRPr="00D27FC6" w14:paraId="026BA019" w14:textId="77777777" w:rsidTr="00847A71">
        <w:trPr>
          <w:trHeight w:val="1134"/>
          <w:jc w:val="center"/>
        </w:trPr>
        <w:tc>
          <w:tcPr>
            <w:tcW w:w="988" w:type="dxa"/>
          </w:tcPr>
          <w:p w14:paraId="37F11598" w14:textId="6B4D0CEE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  <w:p w14:paraId="2D702784" w14:textId="142A4E66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63F29E8" w14:textId="3D23121F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</w:tcPr>
          <w:p w14:paraId="3A163BA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Position &amp; Direction</w:t>
            </w:r>
          </w:p>
          <w:p w14:paraId="3B7B4B86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3566CE2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100)</w:t>
            </w:r>
          </w:p>
          <w:p w14:paraId="3A0FF5F2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93874DA" w14:textId="4AEA630A" w:rsidR="00847A71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Money</w:t>
            </w:r>
          </w:p>
          <w:p w14:paraId="1CE65485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48224EC5" w14:textId="1EAC5938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Time</w:t>
            </w:r>
          </w:p>
        </w:tc>
        <w:tc>
          <w:tcPr>
            <w:tcW w:w="1417" w:type="dxa"/>
          </w:tcPr>
          <w:p w14:paraId="5630AD66" w14:textId="7619AB6E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Sacraments</w:t>
            </w:r>
          </w:p>
          <w:p w14:paraId="0F13EADA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134" w:type="dxa"/>
          </w:tcPr>
          <w:p w14:paraId="255DFA9B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Mod 3 – U2</w:t>
            </w:r>
          </w:p>
          <w:p w14:paraId="2AE8AED3" w14:textId="29C7B122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Living in the Wider World</w:t>
            </w:r>
          </w:p>
          <w:p w14:paraId="18BCDA39" w14:textId="74B6EB55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61829076" w14:textId="286F04A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BA226A1" w14:textId="07C8ACF7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</w:tcPr>
          <w:p w14:paraId="17AD93B2" w14:textId="2194BF6E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</w:tcPr>
          <w:p w14:paraId="0DE4B5B7" w14:textId="3CA0D8B5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</w:tcPr>
          <w:p w14:paraId="134D41C5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6204FF1" w14:textId="596859E3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Ball Chasing/ Floor Work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BE6D24" w:rsidRDefault="00BE6D24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BE6D24" w:rsidRDefault="00BE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BE6D24" w:rsidRDefault="00BE6D24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BE6D24" w:rsidRDefault="00BE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8D11F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3419C"/>
    <w:rsid w:val="00041503"/>
    <w:rsid w:val="000E0D6D"/>
    <w:rsid w:val="000F463B"/>
    <w:rsid w:val="00141FDB"/>
    <w:rsid w:val="00154C27"/>
    <w:rsid w:val="001613CE"/>
    <w:rsid w:val="001F6D6B"/>
    <w:rsid w:val="00255534"/>
    <w:rsid w:val="00314206"/>
    <w:rsid w:val="003903D8"/>
    <w:rsid w:val="003E10E7"/>
    <w:rsid w:val="00401289"/>
    <w:rsid w:val="00457D9C"/>
    <w:rsid w:val="00493E7D"/>
    <w:rsid w:val="00496C48"/>
    <w:rsid w:val="004E5030"/>
    <w:rsid w:val="004E724E"/>
    <w:rsid w:val="0050351B"/>
    <w:rsid w:val="0059123B"/>
    <w:rsid w:val="005E5A6B"/>
    <w:rsid w:val="006619E7"/>
    <w:rsid w:val="0068069B"/>
    <w:rsid w:val="006D5C41"/>
    <w:rsid w:val="00712625"/>
    <w:rsid w:val="00730D27"/>
    <w:rsid w:val="0077599B"/>
    <w:rsid w:val="00781C00"/>
    <w:rsid w:val="007829DC"/>
    <w:rsid w:val="008006BC"/>
    <w:rsid w:val="0082723A"/>
    <w:rsid w:val="008424F4"/>
    <w:rsid w:val="00847A71"/>
    <w:rsid w:val="008A2C71"/>
    <w:rsid w:val="00930000"/>
    <w:rsid w:val="009603D3"/>
    <w:rsid w:val="009D5F00"/>
    <w:rsid w:val="00A04AC2"/>
    <w:rsid w:val="00A210DC"/>
    <w:rsid w:val="00A97BAE"/>
    <w:rsid w:val="00AC3B3B"/>
    <w:rsid w:val="00AF220D"/>
    <w:rsid w:val="00B87CA8"/>
    <w:rsid w:val="00BE6D24"/>
    <w:rsid w:val="00C814EB"/>
    <w:rsid w:val="00CB27AB"/>
    <w:rsid w:val="00D07669"/>
    <w:rsid w:val="00D16AE2"/>
    <w:rsid w:val="00D27FC6"/>
    <w:rsid w:val="00D73E7B"/>
    <w:rsid w:val="00E1184A"/>
    <w:rsid w:val="00E44E19"/>
    <w:rsid w:val="00E74D88"/>
    <w:rsid w:val="00EA55D9"/>
    <w:rsid w:val="00EE6DDA"/>
    <w:rsid w:val="00F26098"/>
    <w:rsid w:val="00F55F21"/>
    <w:rsid w:val="00F65C0C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F9A10-C5D7-46ED-8B34-E93EC16217E5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8d8bb231-4b50-4c54-a552-06fc86fad3d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42c7611-50d9-41ab-81c0-53a41e9d485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9</cp:revision>
  <cp:lastPrinted>2025-07-15T15:54:00Z</cp:lastPrinted>
  <dcterms:created xsi:type="dcterms:W3CDTF">2025-07-15T10:11:00Z</dcterms:created>
  <dcterms:modified xsi:type="dcterms:W3CDTF">2025-09-14T09:24:00Z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</Properties>
</file>