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4465"/>
        <w:gridCol w:w="4466"/>
        <w:gridCol w:w="679"/>
      </w:tblGrid>
      <w:tr w:rsidR="000668AA" w:rsidRPr="000668AA" w14:paraId="17F3F8B0" w14:textId="7C30DE7E" w:rsidTr="000668AA">
        <w:tc>
          <w:tcPr>
            <w:tcW w:w="10456" w:type="dxa"/>
            <w:gridSpan w:val="4"/>
            <w:shd w:val="clear" w:color="auto" w:fill="D1D1D1" w:themeFill="background2" w:themeFillShade="E6"/>
          </w:tcPr>
          <w:p w14:paraId="79D47457" w14:textId="51D38647" w:rsidR="000668AA" w:rsidRPr="000668AA" w:rsidRDefault="000668AA" w:rsidP="00EC6879">
            <w:pPr>
              <w:jc w:val="center"/>
              <w:rPr>
                <w:b/>
                <w:bCs/>
                <w:sz w:val="28"/>
                <w:szCs w:val="28"/>
              </w:rPr>
            </w:pPr>
            <w:r w:rsidRPr="000668AA">
              <w:rPr>
                <w:b/>
                <w:bCs/>
                <w:sz w:val="28"/>
                <w:szCs w:val="28"/>
              </w:rPr>
              <w:t xml:space="preserve">Year </w:t>
            </w:r>
            <w:r w:rsidR="00C83AA0">
              <w:rPr>
                <w:b/>
                <w:bCs/>
                <w:sz w:val="28"/>
                <w:szCs w:val="28"/>
              </w:rPr>
              <w:t>2</w:t>
            </w:r>
            <w:r w:rsidRPr="000668AA">
              <w:rPr>
                <w:b/>
                <w:bCs/>
                <w:sz w:val="28"/>
                <w:szCs w:val="28"/>
              </w:rPr>
              <w:t xml:space="preserve"> Writing Checklist </w:t>
            </w:r>
          </w:p>
        </w:tc>
      </w:tr>
      <w:tr w:rsidR="00CC1803" w14:paraId="6AD2822E" w14:textId="66803573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05982ECA" w14:textId="13FDB79E" w:rsidR="00CC1803" w:rsidRPr="007E1F46" w:rsidRDefault="00CC1803" w:rsidP="00D53BC7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Composition &amp; Writing</w:t>
            </w:r>
          </w:p>
        </w:tc>
        <w:tc>
          <w:tcPr>
            <w:tcW w:w="8931" w:type="dxa"/>
            <w:gridSpan w:val="2"/>
          </w:tcPr>
          <w:p w14:paraId="3A47AD5C" w14:textId="14A0B975" w:rsidR="00CC1803" w:rsidRDefault="00CC1803" w:rsidP="00D53BC7">
            <w:r w:rsidRPr="00545D32">
              <w:rPr>
                <w:color w:val="000000" w:themeColor="text1"/>
              </w:rPr>
              <w:t>Consider what they are going to write before beginning by writing down ideas or saying out loud what they are going to write about</w:t>
            </w:r>
          </w:p>
        </w:tc>
        <w:tc>
          <w:tcPr>
            <w:tcW w:w="679" w:type="dxa"/>
          </w:tcPr>
          <w:p w14:paraId="5F8F62C1" w14:textId="77777777" w:rsidR="00CC1803" w:rsidRDefault="00CC1803" w:rsidP="00D53BC7"/>
        </w:tc>
      </w:tr>
      <w:tr w:rsidR="00CC1803" w14:paraId="7126A0CC" w14:textId="1ACC681F" w:rsidTr="000668AA">
        <w:tc>
          <w:tcPr>
            <w:tcW w:w="846" w:type="dxa"/>
            <w:vMerge/>
            <w:shd w:val="clear" w:color="auto" w:fill="002060"/>
          </w:tcPr>
          <w:p w14:paraId="28D8FDCC" w14:textId="77777777" w:rsidR="00CC1803" w:rsidRDefault="00CC1803" w:rsidP="00D53BC7"/>
        </w:tc>
        <w:tc>
          <w:tcPr>
            <w:tcW w:w="8931" w:type="dxa"/>
            <w:gridSpan w:val="2"/>
          </w:tcPr>
          <w:p w14:paraId="278D41EB" w14:textId="74F78CC6" w:rsidR="00CC1803" w:rsidRDefault="00CC1803" w:rsidP="00D53BC7">
            <w:r w:rsidRPr="00545D32">
              <w:rPr>
                <w:color w:val="000000" w:themeColor="text1"/>
              </w:rPr>
              <w:t>Write simple and compound sentences that are sequenced to form a short narrative (real or fictional).</w:t>
            </w:r>
          </w:p>
        </w:tc>
        <w:tc>
          <w:tcPr>
            <w:tcW w:w="679" w:type="dxa"/>
          </w:tcPr>
          <w:p w14:paraId="2EC33738" w14:textId="77777777" w:rsidR="00CC1803" w:rsidRDefault="00CC1803" w:rsidP="00D53BC7"/>
        </w:tc>
      </w:tr>
      <w:tr w:rsidR="00CC1803" w14:paraId="2A9EB772" w14:textId="66C5841F" w:rsidTr="000668AA">
        <w:tc>
          <w:tcPr>
            <w:tcW w:w="846" w:type="dxa"/>
            <w:vMerge/>
            <w:shd w:val="clear" w:color="auto" w:fill="002060"/>
          </w:tcPr>
          <w:p w14:paraId="4E92F57F" w14:textId="77777777" w:rsidR="00CC1803" w:rsidRDefault="00CC1803" w:rsidP="00CC1803"/>
        </w:tc>
        <w:tc>
          <w:tcPr>
            <w:tcW w:w="8931" w:type="dxa"/>
            <w:gridSpan w:val="2"/>
          </w:tcPr>
          <w:p w14:paraId="76E0D6D6" w14:textId="60F69AC4" w:rsidR="00CC1803" w:rsidRDefault="00CC1803" w:rsidP="00CC1803">
            <w:r>
              <w:rPr>
                <w:color w:val="000000" w:themeColor="text1"/>
              </w:rPr>
              <w:t xml:space="preserve">Writing length is appropriate to the genre. </w:t>
            </w:r>
          </w:p>
        </w:tc>
        <w:tc>
          <w:tcPr>
            <w:tcW w:w="679" w:type="dxa"/>
          </w:tcPr>
          <w:p w14:paraId="426A76B3" w14:textId="77777777" w:rsidR="00CC1803" w:rsidRDefault="00CC1803" w:rsidP="00CC1803"/>
        </w:tc>
      </w:tr>
      <w:tr w:rsidR="00CC1803" w14:paraId="43B7E906" w14:textId="095877EA" w:rsidTr="000668AA">
        <w:tc>
          <w:tcPr>
            <w:tcW w:w="846" w:type="dxa"/>
            <w:vMerge/>
            <w:shd w:val="clear" w:color="auto" w:fill="002060"/>
          </w:tcPr>
          <w:p w14:paraId="25F052E1" w14:textId="77777777" w:rsidR="00CC1803" w:rsidRDefault="00CC1803" w:rsidP="00CC1803"/>
        </w:tc>
        <w:tc>
          <w:tcPr>
            <w:tcW w:w="8931" w:type="dxa"/>
            <w:gridSpan w:val="2"/>
          </w:tcPr>
          <w:p w14:paraId="0FA839A3" w14:textId="68A9C726" w:rsidR="00CC1803" w:rsidRDefault="00CC1803" w:rsidP="00CC1803">
            <w:r w:rsidRPr="001400D7">
              <w:rPr>
                <w:color w:val="000000" w:themeColor="text1"/>
              </w:rPr>
              <w:t>Proof-read to check for errors using taught grammar and punctuation e.g. full stops, capital letters, exclamation marks, question marks, commas for lists.</w:t>
            </w:r>
          </w:p>
        </w:tc>
        <w:tc>
          <w:tcPr>
            <w:tcW w:w="679" w:type="dxa"/>
          </w:tcPr>
          <w:p w14:paraId="21FCF90B" w14:textId="77777777" w:rsidR="00CC1803" w:rsidRDefault="00CC1803" w:rsidP="00CC1803"/>
        </w:tc>
      </w:tr>
      <w:tr w:rsidR="00CC1803" w14:paraId="68C3CD1A" w14:textId="77777777" w:rsidTr="000668AA">
        <w:tc>
          <w:tcPr>
            <w:tcW w:w="846" w:type="dxa"/>
            <w:vMerge/>
            <w:shd w:val="clear" w:color="auto" w:fill="002060"/>
          </w:tcPr>
          <w:p w14:paraId="64C56717" w14:textId="77777777" w:rsidR="00CC1803" w:rsidRDefault="00CC1803" w:rsidP="00CC1803"/>
        </w:tc>
        <w:tc>
          <w:tcPr>
            <w:tcW w:w="8931" w:type="dxa"/>
            <w:gridSpan w:val="2"/>
          </w:tcPr>
          <w:p w14:paraId="0410BF71" w14:textId="5955B08F" w:rsidR="00CC1803" w:rsidRPr="001400D7" w:rsidRDefault="00CC1803" w:rsidP="00CC1803">
            <w:pPr>
              <w:rPr>
                <w:color w:val="000000" w:themeColor="text1"/>
              </w:rPr>
            </w:pPr>
            <w:r w:rsidRPr="00CC1803">
              <w:rPr>
                <w:color w:val="000000" w:themeColor="text1"/>
              </w:rPr>
              <w:t>Make simple revisions and corrections in their writing with the teacher and/or another child.</w:t>
            </w:r>
          </w:p>
        </w:tc>
        <w:tc>
          <w:tcPr>
            <w:tcW w:w="679" w:type="dxa"/>
          </w:tcPr>
          <w:p w14:paraId="118CFC9D" w14:textId="77777777" w:rsidR="00CC1803" w:rsidRDefault="00CC1803" w:rsidP="00CC1803"/>
        </w:tc>
      </w:tr>
      <w:tr w:rsidR="00CC1803" w14:paraId="439F291C" w14:textId="71D8DD35" w:rsidTr="000668AA">
        <w:trPr>
          <w:trHeight w:val="87"/>
        </w:trPr>
        <w:tc>
          <w:tcPr>
            <w:tcW w:w="10456" w:type="dxa"/>
            <w:gridSpan w:val="4"/>
            <w:shd w:val="clear" w:color="auto" w:fill="000000" w:themeFill="text1"/>
          </w:tcPr>
          <w:p w14:paraId="27AB3716" w14:textId="77777777" w:rsidR="00CC1803" w:rsidRPr="000668AA" w:rsidRDefault="00CC1803" w:rsidP="00CC1803">
            <w:pPr>
              <w:rPr>
                <w:sz w:val="10"/>
                <w:szCs w:val="10"/>
              </w:rPr>
            </w:pPr>
          </w:p>
        </w:tc>
      </w:tr>
      <w:tr w:rsidR="00CC1803" w14:paraId="6AEC705C" w14:textId="54C282B1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59ED7474" w14:textId="5ECA2BA2" w:rsidR="00CC1803" w:rsidRPr="000668AA" w:rsidRDefault="00CC1803" w:rsidP="00CC1803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 xml:space="preserve">Grammar </w:t>
            </w:r>
            <w:r>
              <w:rPr>
                <w:b/>
                <w:bCs/>
              </w:rPr>
              <w:t>&amp;</w:t>
            </w:r>
            <w:r w:rsidRPr="000668AA">
              <w:rPr>
                <w:b/>
                <w:bCs/>
              </w:rPr>
              <w:t xml:space="preserve"> Punctuation</w:t>
            </w:r>
          </w:p>
        </w:tc>
        <w:tc>
          <w:tcPr>
            <w:tcW w:w="4465" w:type="dxa"/>
            <w:vMerge w:val="restart"/>
          </w:tcPr>
          <w:p w14:paraId="7406DDEA" w14:textId="398A4C78" w:rsidR="00CC1803" w:rsidRPr="000668AA" w:rsidRDefault="00CC1803" w:rsidP="00CC1803">
            <w:r>
              <w:t>Demarcate most sentences in their writing:</w:t>
            </w:r>
          </w:p>
        </w:tc>
        <w:tc>
          <w:tcPr>
            <w:tcW w:w="4466" w:type="dxa"/>
          </w:tcPr>
          <w:p w14:paraId="05997364" w14:textId="125907F6" w:rsidR="00CC1803" w:rsidRDefault="00CC1803" w:rsidP="00CC1803">
            <w:r>
              <w:t>Capital letters</w:t>
            </w:r>
          </w:p>
        </w:tc>
        <w:tc>
          <w:tcPr>
            <w:tcW w:w="679" w:type="dxa"/>
          </w:tcPr>
          <w:p w14:paraId="451C9FC2" w14:textId="77777777" w:rsidR="00CC1803" w:rsidRDefault="00CC1803" w:rsidP="00CC1803"/>
        </w:tc>
      </w:tr>
      <w:tr w:rsidR="00CC1803" w14:paraId="5699D9E2" w14:textId="7629BF0C" w:rsidTr="000668AA">
        <w:tc>
          <w:tcPr>
            <w:tcW w:w="846" w:type="dxa"/>
            <w:vMerge/>
            <w:shd w:val="clear" w:color="auto" w:fill="002060"/>
          </w:tcPr>
          <w:p w14:paraId="0C6366A9" w14:textId="77777777" w:rsidR="00CC1803" w:rsidRDefault="00CC1803" w:rsidP="00CC1803"/>
        </w:tc>
        <w:tc>
          <w:tcPr>
            <w:tcW w:w="4465" w:type="dxa"/>
            <w:vMerge/>
          </w:tcPr>
          <w:p w14:paraId="29710A34" w14:textId="77777777" w:rsidR="00CC1803" w:rsidRDefault="00CC1803" w:rsidP="00CC1803">
            <w:pPr>
              <w:jc w:val="right"/>
            </w:pPr>
          </w:p>
        </w:tc>
        <w:tc>
          <w:tcPr>
            <w:tcW w:w="4466" w:type="dxa"/>
          </w:tcPr>
          <w:p w14:paraId="5C662B59" w14:textId="0CB20F44" w:rsidR="00CC1803" w:rsidRDefault="00CC1803" w:rsidP="00CC1803">
            <w:r>
              <w:t>Full stops</w:t>
            </w:r>
          </w:p>
        </w:tc>
        <w:tc>
          <w:tcPr>
            <w:tcW w:w="679" w:type="dxa"/>
          </w:tcPr>
          <w:p w14:paraId="3A932CF1" w14:textId="77777777" w:rsidR="00CC1803" w:rsidRDefault="00CC1803" w:rsidP="00CC1803"/>
        </w:tc>
      </w:tr>
      <w:tr w:rsidR="00CC1803" w14:paraId="3B87F333" w14:textId="3B2FDD83" w:rsidTr="000668AA">
        <w:tc>
          <w:tcPr>
            <w:tcW w:w="846" w:type="dxa"/>
            <w:vMerge/>
            <w:shd w:val="clear" w:color="auto" w:fill="002060"/>
          </w:tcPr>
          <w:p w14:paraId="14B86E3F" w14:textId="77777777" w:rsidR="00CC1803" w:rsidRDefault="00CC1803" w:rsidP="00CC1803"/>
        </w:tc>
        <w:tc>
          <w:tcPr>
            <w:tcW w:w="4465" w:type="dxa"/>
            <w:vMerge/>
          </w:tcPr>
          <w:p w14:paraId="6EA5F210" w14:textId="77777777" w:rsidR="00CC1803" w:rsidRDefault="00CC1803" w:rsidP="00CC1803">
            <w:pPr>
              <w:jc w:val="right"/>
            </w:pPr>
          </w:p>
        </w:tc>
        <w:tc>
          <w:tcPr>
            <w:tcW w:w="4466" w:type="dxa"/>
          </w:tcPr>
          <w:p w14:paraId="026A1A84" w14:textId="709B56E3" w:rsidR="00CC1803" w:rsidRDefault="00CC1803" w:rsidP="00CC1803">
            <w:r>
              <w:t>Question mark</w:t>
            </w:r>
          </w:p>
        </w:tc>
        <w:tc>
          <w:tcPr>
            <w:tcW w:w="679" w:type="dxa"/>
          </w:tcPr>
          <w:p w14:paraId="3651BAC4" w14:textId="77777777" w:rsidR="00CC1803" w:rsidRDefault="00CC1803" w:rsidP="00CC1803"/>
        </w:tc>
      </w:tr>
      <w:tr w:rsidR="00CC1803" w14:paraId="3A54B292" w14:textId="77777777" w:rsidTr="000668AA">
        <w:tc>
          <w:tcPr>
            <w:tcW w:w="846" w:type="dxa"/>
            <w:vMerge/>
            <w:shd w:val="clear" w:color="auto" w:fill="002060"/>
          </w:tcPr>
          <w:p w14:paraId="77B014E1" w14:textId="77777777" w:rsidR="00CC1803" w:rsidRDefault="00CC1803" w:rsidP="00CC1803"/>
        </w:tc>
        <w:tc>
          <w:tcPr>
            <w:tcW w:w="4465" w:type="dxa"/>
            <w:vMerge/>
          </w:tcPr>
          <w:p w14:paraId="59668D2C" w14:textId="77777777" w:rsidR="00CC1803" w:rsidRDefault="00CC1803" w:rsidP="00CC1803">
            <w:pPr>
              <w:jc w:val="right"/>
            </w:pPr>
          </w:p>
        </w:tc>
        <w:tc>
          <w:tcPr>
            <w:tcW w:w="4466" w:type="dxa"/>
          </w:tcPr>
          <w:p w14:paraId="391DFA11" w14:textId="53608E4C" w:rsidR="00CC1803" w:rsidRDefault="00CC1803" w:rsidP="00CC1803">
            <w:r>
              <w:t>Exclamation mark</w:t>
            </w:r>
          </w:p>
        </w:tc>
        <w:tc>
          <w:tcPr>
            <w:tcW w:w="679" w:type="dxa"/>
          </w:tcPr>
          <w:p w14:paraId="4E0F419B" w14:textId="77777777" w:rsidR="00CC1803" w:rsidRDefault="00CC1803" w:rsidP="00CC1803"/>
        </w:tc>
      </w:tr>
      <w:tr w:rsidR="00CC1803" w14:paraId="768507A5" w14:textId="77777777" w:rsidTr="000668AA">
        <w:tc>
          <w:tcPr>
            <w:tcW w:w="846" w:type="dxa"/>
            <w:vMerge/>
            <w:shd w:val="clear" w:color="auto" w:fill="002060"/>
          </w:tcPr>
          <w:p w14:paraId="58E99B62" w14:textId="77777777" w:rsidR="00CC1803" w:rsidRDefault="00CC1803" w:rsidP="00CC1803"/>
        </w:tc>
        <w:tc>
          <w:tcPr>
            <w:tcW w:w="8931" w:type="dxa"/>
            <w:gridSpan w:val="2"/>
          </w:tcPr>
          <w:p w14:paraId="14FAE40F" w14:textId="4C2A0105" w:rsidR="00CC1803" w:rsidRDefault="00CC1803" w:rsidP="00CC1803">
            <w:r w:rsidRPr="005F579E">
              <w:t>Expanded noun phrases to describe and specify.</w:t>
            </w:r>
          </w:p>
        </w:tc>
        <w:tc>
          <w:tcPr>
            <w:tcW w:w="679" w:type="dxa"/>
          </w:tcPr>
          <w:p w14:paraId="780BC4AD" w14:textId="77777777" w:rsidR="00CC1803" w:rsidRDefault="00CC1803" w:rsidP="00CC1803"/>
        </w:tc>
      </w:tr>
      <w:tr w:rsidR="00CC1803" w14:paraId="450D992A" w14:textId="77777777" w:rsidTr="000668AA">
        <w:tc>
          <w:tcPr>
            <w:tcW w:w="846" w:type="dxa"/>
            <w:vMerge/>
            <w:shd w:val="clear" w:color="auto" w:fill="002060"/>
          </w:tcPr>
          <w:p w14:paraId="12A2CB40" w14:textId="77777777" w:rsidR="00CC1803" w:rsidRDefault="00CC1803" w:rsidP="00CC1803"/>
        </w:tc>
        <w:tc>
          <w:tcPr>
            <w:tcW w:w="8931" w:type="dxa"/>
            <w:gridSpan w:val="2"/>
          </w:tcPr>
          <w:p w14:paraId="0A5C0FB9" w14:textId="716B44AE" w:rsidR="00CC1803" w:rsidRDefault="00CC1803" w:rsidP="00CC1803">
            <w:r w:rsidRPr="00276030">
              <w:t>Using co-ordination (or / and / but)</w:t>
            </w:r>
          </w:p>
        </w:tc>
        <w:tc>
          <w:tcPr>
            <w:tcW w:w="679" w:type="dxa"/>
          </w:tcPr>
          <w:p w14:paraId="08D3EBE6" w14:textId="77777777" w:rsidR="00CC1803" w:rsidRDefault="00CC1803" w:rsidP="00CC1803"/>
        </w:tc>
      </w:tr>
      <w:tr w:rsidR="00CC1803" w14:paraId="1B3382F4" w14:textId="77777777" w:rsidTr="000668AA">
        <w:tc>
          <w:tcPr>
            <w:tcW w:w="846" w:type="dxa"/>
            <w:vMerge/>
            <w:shd w:val="clear" w:color="auto" w:fill="002060"/>
          </w:tcPr>
          <w:p w14:paraId="0EA5C94E" w14:textId="77777777" w:rsidR="00CC1803" w:rsidRDefault="00CC1803" w:rsidP="00CC1803"/>
        </w:tc>
        <w:tc>
          <w:tcPr>
            <w:tcW w:w="8931" w:type="dxa"/>
            <w:gridSpan w:val="2"/>
          </w:tcPr>
          <w:p w14:paraId="0928684A" w14:textId="4647D821" w:rsidR="00CC1803" w:rsidRDefault="00CC1803" w:rsidP="00CC1803">
            <w:r w:rsidRPr="000046E4">
              <w:t>Using subordination (when / if / that / because)</w:t>
            </w:r>
          </w:p>
        </w:tc>
        <w:tc>
          <w:tcPr>
            <w:tcW w:w="679" w:type="dxa"/>
          </w:tcPr>
          <w:p w14:paraId="6E35A623" w14:textId="77777777" w:rsidR="00CC1803" w:rsidRDefault="00CC1803" w:rsidP="00CC1803"/>
        </w:tc>
      </w:tr>
      <w:tr w:rsidR="00CC1803" w14:paraId="608B58B3" w14:textId="77777777" w:rsidTr="000668AA">
        <w:tc>
          <w:tcPr>
            <w:tcW w:w="846" w:type="dxa"/>
            <w:vMerge/>
            <w:shd w:val="clear" w:color="auto" w:fill="002060"/>
          </w:tcPr>
          <w:p w14:paraId="4E79AB9A" w14:textId="77777777" w:rsidR="00CC1803" w:rsidRDefault="00CC1803" w:rsidP="00CC1803"/>
        </w:tc>
        <w:tc>
          <w:tcPr>
            <w:tcW w:w="8931" w:type="dxa"/>
            <w:gridSpan w:val="2"/>
          </w:tcPr>
          <w:p w14:paraId="2CB924C3" w14:textId="2D47AD68" w:rsidR="00CC1803" w:rsidRDefault="00CC1803" w:rsidP="00CC1803">
            <w:r w:rsidRPr="0048669E">
              <w:t>Use sentences with different form: statement, question, exclamation and command.</w:t>
            </w:r>
          </w:p>
        </w:tc>
        <w:tc>
          <w:tcPr>
            <w:tcW w:w="679" w:type="dxa"/>
          </w:tcPr>
          <w:p w14:paraId="55C4234E" w14:textId="77777777" w:rsidR="00CC1803" w:rsidRDefault="00CC1803" w:rsidP="00CC1803"/>
        </w:tc>
      </w:tr>
      <w:tr w:rsidR="00CC1803" w14:paraId="7F733916" w14:textId="77777777" w:rsidTr="000668AA">
        <w:tc>
          <w:tcPr>
            <w:tcW w:w="846" w:type="dxa"/>
            <w:vMerge/>
            <w:shd w:val="clear" w:color="auto" w:fill="002060"/>
          </w:tcPr>
          <w:p w14:paraId="6614C505" w14:textId="77777777" w:rsidR="00CC1803" w:rsidRDefault="00CC1803" w:rsidP="00CC1803"/>
        </w:tc>
        <w:tc>
          <w:tcPr>
            <w:tcW w:w="8931" w:type="dxa"/>
            <w:gridSpan w:val="2"/>
          </w:tcPr>
          <w:p w14:paraId="45D745DB" w14:textId="69EDD8EA" w:rsidR="00CC1803" w:rsidRDefault="00CC1803" w:rsidP="00CC1803">
            <w:r w:rsidRPr="00F432D7">
              <w:t>Use present and past tense correctly and consistently</w:t>
            </w:r>
            <w:r>
              <w:t xml:space="preserve"> including the progressive form. </w:t>
            </w:r>
          </w:p>
        </w:tc>
        <w:tc>
          <w:tcPr>
            <w:tcW w:w="679" w:type="dxa"/>
          </w:tcPr>
          <w:p w14:paraId="6E9FB1C1" w14:textId="77777777" w:rsidR="00CC1803" w:rsidRDefault="00CC1803" w:rsidP="00CC1803"/>
        </w:tc>
      </w:tr>
      <w:tr w:rsidR="00CC1803" w14:paraId="3B75E2D4" w14:textId="77777777" w:rsidTr="000668AA">
        <w:tc>
          <w:tcPr>
            <w:tcW w:w="846" w:type="dxa"/>
            <w:vMerge/>
            <w:shd w:val="clear" w:color="auto" w:fill="002060"/>
          </w:tcPr>
          <w:p w14:paraId="32D527C4" w14:textId="77777777" w:rsidR="00CC1803" w:rsidRDefault="00CC1803" w:rsidP="00CC1803"/>
        </w:tc>
        <w:tc>
          <w:tcPr>
            <w:tcW w:w="8931" w:type="dxa"/>
            <w:gridSpan w:val="2"/>
          </w:tcPr>
          <w:p w14:paraId="36636984" w14:textId="49D09C2A" w:rsidR="00CC1803" w:rsidRDefault="00CC1803" w:rsidP="00CC1803">
            <w:r>
              <w:rPr>
                <w:color w:val="000000" w:themeColor="text1"/>
              </w:rPr>
              <w:t xml:space="preserve">To </w:t>
            </w:r>
            <w:r w:rsidRPr="00DC0AA0">
              <w:rPr>
                <w:color w:val="000000" w:themeColor="text1"/>
              </w:rPr>
              <w:t>use adverbs to describe how, when or where something happens in</w:t>
            </w:r>
            <w:r>
              <w:rPr>
                <w:color w:val="000000" w:themeColor="text1"/>
              </w:rPr>
              <w:t xml:space="preserve"> </w:t>
            </w:r>
            <w:r w:rsidRPr="00DC0AA0">
              <w:rPr>
                <w:color w:val="000000" w:themeColor="text1"/>
              </w:rPr>
              <w:t>sentences.</w:t>
            </w:r>
          </w:p>
        </w:tc>
        <w:tc>
          <w:tcPr>
            <w:tcW w:w="679" w:type="dxa"/>
          </w:tcPr>
          <w:p w14:paraId="1ED3B93C" w14:textId="77777777" w:rsidR="00CC1803" w:rsidRDefault="00CC1803" w:rsidP="00CC1803"/>
        </w:tc>
      </w:tr>
      <w:tr w:rsidR="00CC1803" w14:paraId="66972170" w14:textId="77777777" w:rsidTr="000668AA">
        <w:tc>
          <w:tcPr>
            <w:tcW w:w="846" w:type="dxa"/>
            <w:vMerge/>
            <w:shd w:val="clear" w:color="auto" w:fill="002060"/>
          </w:tcPr>
          <w:p w14:paraId="68EBA217" w14:textId="77777777" w:rsidR="00CC1803" w:rsidRDefault="00CC1803" w:rsidP="00CC1803"/>
        </w:tc>
        <w:tc>
          <w:tcPr>
            <w:tcW w:w="8931" w:type="dxa"/>
            <w:gridSpan w:val="2"/>
          </w:tcPr>
          <w:p w14:paraId="32B63C99" w14:textId="54E19F59" w:rsidR="00CC1803" w:rsidRPr="00545D32" w:rsidRDefault="00CC1803" w:rsidP="00CC1803">
            <w:pPr>
              <w:rPr>
                <w:color w:val="000000" w:themeColor="text1"/>
              </w:rPr>
            </w:pPr>
            <w:r w:rsidRPr="00B8245D">
              <w:t>Use the apostrophe for possession for singular nouns.</w:t>
            </w:r>
          </w:p>
        </w:tc>
        <w:tc>
          <w:tcPr>
            <w:tcW w:w="679" w:type="dxa"/>
          </w:tcPr>
          <w:p w14:paraId="143F972C" w14:textId="77777777" w:rsidR="00CC1803" w:rsidRDefault="00CC1803" w:rsidP="00CC1803"/>
        </w:tc>
      </w:tr>
      <w:tr w:rsidR="00CC1803" w14:paraId="45D4FC46" w14:textId="77777777" w:rsidTr="001400D7">
        <w:trPr>
          <w:trHeight w:val="302"/>
        </w:trPr>
        <w:tc>
          <w:tcPr>
            <w:tcW w:w="846" w:type="dxa"/>
            <w:vMerge/>
            <w:shd w:val="clear" w:color="auto" w:fill="002060"/>
          </w:tcPr>
          <w:p w14:paraId="37CE72CE" w14:textId="77777777" w:rsidR="00CC1803" w:rsidRDefault="00CC1803" w:rsidP="00CC1803"/>
        </w:tc>
        <w:tc>
          <w:tcPr>
            <w:tcW w:w="8931" w:type="dxa"/>
            <w:gridSpan w:val="2"/>
          </w:tcPr>
          <w:p w14:paraId="06171079" w14:textId="6EAB0839" w:rsidR="00CC1803" w:rsidRPr="00545D32" w:rsidRDefault="00CC1803" w:rsidP="00CC1803">
            <w:pPr>
              <w:rPr>
                <w:color w:val="000000" w:themeColor="text1"/>
              </w:rPr>
            </w:pPr>
            <w:r w:rsidRPr="00B8245D">
              <w:t>To use apostrophes for omissions.</w:t>
            </w:r>
          </w:p>
        </w:tc>
        <w:tc>
          <w:tcPr>
            <w:tcW w:w="679" w:type="dxa"/>
          </w:tcPr>
          <w:p w14:paraId="3DDF97F2" w14:textId="77777777" w:rsidR="00CC1803" w:rsidRDefault="00CC1803" w:rsidP="00CC1803"/>
        </w:tc>
      </w:tr>
      <w:tr w:rsidR="00CC1803" w:rsidRPr="000668AA" w14:paraId="3654DF82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18D173D1" w14:textId="77777777" w:rsidR="00CC1803" w:rsidRPr="000668AA" w:rsidRDefault="00CC1803" w:rsidP="00CC1803">
            <w:pPr>
              <w:rPr>
                <w:sz w:val="10"/>
                <w:szCs w:val="10"/>
              </w:rPr>
            </w:pPr>
          </w:p>
        </w:tc>
      </w:tr>
      <w:tr w:rsidR="00CC1803" w14:paraId="7C1FA998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F7F1F5B" w14:textId="34CDDE6B" w:rsidR="00CC1803" w:rsidRPr="007E1F46" w:rsidRDefault="00CC1803" w:rsidP="00CC1803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Spellings</w:t>
            </w:r>
          </w:p>
        </w:tc>
        <w:tc>
          <w:tcPr>
            <w:tcW w:w="8931" w:type="dxa"/>
            <w:gridSpan w:val="2"/>
          </w:tcPr>
          <w:p w14:paraId="6AE2A7EB" w14:textId="482DCD2D" w:rsidR="00CC1803" w:rsidRPr="007E1F46" w:rsidRDefault="00CC1803" w:rsidP="00CC1803">
            <w:r w:rsidRPr="00FD04AC">
              <w:t>Add suffixes to spell most words correctly in their writing (-</w:t>
            </w:r>
            <w:proofErr w:type="spellStart"/>
            <w:r w:rsidRPr="00FD04AC">
              <w:t>ment</w:t>
            </w:r>
            <w:proofErr w:type="spellEnd"/>
            <w:r w:rsidRPr="00FD04AC">
              <w:t>, -ness, -</w:t>
            </w:r>
            <w:proofErr w:type="spellStart"/>
            <w:r w:rsidRPr="00FD04AC">
              <w:t>ful</w:t>
            </w:r>
            <w:proofErr w:type="spellEnd"/>
            <w:r w:rsidRPr="00FD04AC">
              <w:t>, -less, -</w:t>
            </w:r>
            <w:proofErr w:type="spellStart"/>
            <w:r w:rsidRPr="00FD04AC">
              <w:t>ly</w:t>
            </w:r>
            <w:proofErr w:type="spellEnd"/>
            <w:r w:rsidRPr="00FD04AC">
              <w:t>)</w:t>
            </w:r>
          </w:p>
        </w:tc>
        <w:tc>
          <w:tcPr>
            <w:tcW w:w="679" w:type="dxa"/>
          </w:tcPr>
          <w:p w14:paraId="1450D59D" w14:textId="77777777" w:rsidR="00CC1803" w:rsidRDefault="00CC1803" w:rsidP="00CC1803"/>
        </w:tc>
      </w:tr>
      <w:tr w:rsidR="00CC1803" w14:paraId="0CA7A2BC" w14:textId="77777777" w:rsidTr="000668AA">
        <w:tc>
          <w:tcPr>
            <w:tcW w:w="846" w:type="dxa"/>
            <w:vMerge/>
            <w:shd w:val="clear" w:color="auto" w:fill="002060"/>
          </w:tcPr>
          <w:p w14:paraId="043A85B8" w14:textId="77777777" w:rsidR="00CC1803" w:rsidRDefault="00CC1803" w:rsidP="00CC1803"/>
        </w:tc>
        <w:tc>
          <w:tcPr>
            <w:tcW w:w="8931" w:type="dxa"/>
            <w:gridSpan w:val="2"/>
          </w:tcPr>
          <w:p w14:paraId="5428A1F5" w14:textId="0F6DB8CE" w:rsidR="00CC1803" w:rsidRDefault="00CC1803" w:rsidP="00CC1803">
            <w:r w:rsidRPr="00FD04AC">
              <w:t>Write from memory simple sentences dictated by the teacher that include words using</w:t>
            </w:r>
            <w:r>
              <w:t xml:space="preserve"> GPC, CEW and punctuation taught so far. </w:t>
            </w:r>
          </w:p>
        </w:tc>
        <w:tc>
          <w:tcPr>
            <w:tcW w:w="679" w:type="dxa"/>
          </w:tcPr>
          <w:p w14:paraId="35DA2419" w14:textId="77777777" w:rsidR="00CC1803" w:rsidRDefault="00CC1803" w:rsidP="00CC1803"/>
        </w:tc>
      </w:tr>
      <w:tr w:rsidR="00CC1803" w14:paraId="456AB83F" w14:textId="77777777" w:rsidTr="000668AA">
        <w:tc>
          <w:tcPr>
            <w:tcW w:w="846" w:type="dxa"/>
            <w:vMerge/>
            <w:shd w:val="clear" w:color="auto" w:fill="002060"/>
          </w:tcPr>
          <w:p w14:paraId="0F5070A8" w14:textId="77777777" w:rsidR="00CC1803" w:rsidRDefault="00CC1803" w:rsidP="00CC1803"/>
        </w:tc>
        <w:tc>
          <w:tcPr>
            <w:tcW w:w="8931" w:type="dxa"/>
            <w:gridSpan w:val="2"/>
          </w:tcPr>
          <w:p w14:paraId="1BFE9D52" w14:textId="7738B3C2" w:rsidR="00CC1803" w:rsidRDefault="00CC1803" w:rsidP="00CC1803">
            <w:r w:rsidRPr="00FD5423">
              <w:t>Learning new ways of spelling phonemes for which one or more spellings are already known, and learn some words with each spelling, including a few common homophones</w:t>
            </w:r>
          </w:p>
        </w:tc>
        <w:tc>
          <w:tcPr>
            <w:tcW w:w="679" w:type="dxa"/>
          </w:tcPr>
          <w:p w14:paraId="11E626C9" w14:textId="77777777" w:rsidR="00CC1803" w:rsidRDefault="00CC1803" w:rsidP="00CC1803"/>
        </w:tc>
      </w:tr>
      <w:tr w:rsidR="00CC1803" w14:paraId="022E5D5E" w14:textId="77777777" w:rsidTr="000668AA">
        <w:tc>
          <w:tcPr>
            <w:tcW w:w="846" w:type="dxa"/>
            <w:vMerge/>
            <w:shd w:val="clear" w:color="auto" w:fill="002060"/>
          </w:tcPr>
          <w:p w14:paraId="62EED707" w14:textId="77777777" w:rsidR="00CC1803" w:rsidRDefault="00CC1803" w:rsidP="00CC1803"/>
        </w:tc>
        <w:tc>
          <w:tcPr>
            <w:tcW w:w="8931" w:type="dxa"/>
            <w:gridSpan w:val="2"/>
          </w:tcPr>
          <w:p w14:paraId="7FBC2352" w14:textId="55550AEB" w:rsidR="00CC1803" w:rsidRDefault="00CC1803" w:rsidP="00CC1803">
            <w:r w:rsidRPr="00FD5423">
              <w:t>Spell many common exception words.</w:t>
            </w:r>
          </w:p>
        </w:tc>
        <w:tc>
          <w:tcPr>
            <w:tcW w:w="679" w:type="dxa"/>
          </w:tcPr>
          <w:p w14:paraId="6FA403B0" w14:textId="77777777" w:rsidR="00CC1803" w:rsidRDefault="00CC1803" w:rsidP="00CC1803"/>
        </w:tc>
      </w:tr>
      <w:tr w:rsidR="00CC1803" w14:paraId="79F5CE3F" w14:textId="77777777" w:rsidTr="00F32C7B">
        <w:trPr>
          <w:trHeight w:val="578"/>
        </w:trPr>
        <w:tc>
          <w:tcPr>
            <w:tcW w:w="846" w:type="dxa"/>
            <w:vMerge/>
            <w:shd w:val="clear" w:color="auto" w:fill="002060"/>
          </w:tcPr>
          <w:p w14:paraId="3A6E8754" w14:textId="77777777" w:rsidR="00CC1803" w:rsidRDefault="00CC1803" w:rsidP="00CC1803"/>
        </w:tc>
        <w:tc>
          <w:tcPr>
            <w:tcW w:w="8931" w:type="dxa"/>
            <w:gridSpan w:val="2"/>
          </w:tcPr>
          <w:p w14:paraId="3D4A657A" w14:textId="735096AA" w:rsidR="00CC1803" w:rsidRDefault="00CC1803" w:rsidP="00CC1803">
            <w:r w:rsidRPr="00F32C7B">
              <w:t xml:space="preserve">Segment spoken words into phonemes and represent these by graphemes, spelling many of these words correctly and making </w:t>
            </w:r>
            <w:r w:rsidRPr="00F32C7B">
              <w:t>phonically plausible</w:t>
            </w:r>
            <w:r w:rsidRPr="00F32C7B">
              <w:t xml:space="preserve"> attempts at others</w:t>
            </w:r>
            <w:r>
              <w:t>.</w:t>
            </w:r>
          </w:p>
        </w:tc>
        <w:tc>
          <w:tcPr>
            <w:tcW w:w="679" w:type="dxa"/>
          </w:tcPr>
          <w:p w14:paraId="6A23C97E" w14:textId="77777777" w:rsidR="00CC1803" w:rsidRDefault="00CC1803" w:rsidP="00CC1803"/>
        </w:tc>
      </w:tr>
      <w:tr w:rsidR="00CC1803" w14:paraId="348441AB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7C892603" w14:textId="77777777" w:rsidR="00CC1803" w:rsidRPr="000668AA" w:rsidRDefault="00CC1803" w:rsidP="00CC1803">
            <w:pPr>
              <w:rPr>
                <w:sz w:val="10"/>
                <w:szCs w:val="10"/>
              </w:rPr>
            </w:pPr>
          </w:p>
        </w:tc>
      </w:tr>
      <w:tr w:rsidR="00CC1803" w14:paraId="75893AA6" w14:textId="77777777" w:rsidTr="000668AA">
        <w:tc>
          <w:tcPr>
            <w:tcW w:w="846" w:type="dxa"/>
            <w:vMerge w:val="restart"/>
            <w:shd w:val="clear" w:color="auto" w:fill="002060"/>
            <w:textDirection w:val="btLr"/>
            <w:vAlign w:val="center"/>
          </w:tcPr>
          <w:p w14:paraId="11C48220" w14:textId="7E976FFD" w:rsidR="00CC1803" w:rsidRPr="007E1F46" w:rsidRDefault="00CC1803" w:rsidP="00CC1803">
            <w:pPr>
              <w:ind w:left="113" w:right="113"/>
              <w:jc w:val="center"/>
              <w:rPr>
                <w:b/>
                <w:bCs/>
              </w:rPr>
            </w:pPr>
            <w:r w:rsidRPr="007E1F46">
              <w:rPr>
                <w:b/>
                <w:bCs/>
              </w:rPr>
              <w:t>Handwriting</w:t>
            </w:r>
          </w:p>
        </w:tc>
        <w:tc>
          <w:tcPr>
            <w:tcW w:w="8931" w:type="dxa"/>
            <w:gridSpan w:val="2"/>
          </w:tcPr>
          <w:p w14:paraId="3AC0C3D1" w14:textId="29D3516D" w:rsidR="00CC1803" w:rsidRDefault="00CC1803" w:rsidP="00CC1803">
            <w:r w:rsidRPr="00874DD9">
              <w:t>Form lower-case letters of the correct size relative to one another</w:t>
            </w:r>
          </w:p>
        </w:tc>
        <w:tc>
          <w:tcPr>
            <w:tcW w:w="679" w:type="dxa"/>
          </w:tcPr>
          <w:p w14:paraId="1024F9A0" w14:textId="77777777" w:rsidR="00CC1803" w:rsidRDefault="00CC1803" w:rsidP="00CC1803"/>
        </w:tc>
      </w:tr>
      <w:tr w:rsidR="00CC1803" w14:paraId="41A923AF" w14:textId="77777777" w:rsidTr="000668AA">
        <w:tc>
          <w:tcPr>
            <w:tcW w:w="846" w:type="dxa"/>
            <w:vMerge/>
            <w:shd w:val="clear" w:color="auto" w:fill="002060"/>
          </w:tcPr>
          <w:p w14:paraId="0F603619" w14:textId="77777777" w:rsidR="00CC1803" w:rsidRDefault="00CC1803" w:rsidP="00CC1803"/>
        </w:tc>
        <w:tc>
          <w:tcPr>
            <w:tcW w:w="8931" w:type="dxa"/>
            <w:gridSpan w:val="2"/>
          </w:tcPr>
          <w:p w14:paraId="79081A85" w14:textId="2AE791B9" w:rsidR="00CC1803" w:rsidRDefault="00CC1803" w:rsidP="00CC1803">
            <w:r w:rsidRPr="00874DD9">
              <w:t xml:space="preserve">Start using some of the diagonal and horizontal strokes needed to join letters and understand which letters, when adjacent to one another, are best left </w:t>
            </w:r>
            <w:proofErr w:type="spellStart"/>
            <w:r w:rsidRPr="00874DD9">
              <w:t>unjoined</w:t>
            </w:r>
            <w:proofErr w:type="spellEnd"/>
            <w:r w:rsidRPr="00874DD9">
              <w:t>.</w:t>
            </w:r>
          </w:p>
        </w:tc>
        <w:tc>
          <w:tcPr>
            <w:tcW w:w="679" w:type="dxa"/>
          </w:tcPr>
          <w:p w14:paraId="46EE5E6C" w14:textId="77777777" w:rsidR="00CC1803" w:rsidRDefault="00CC1803" w:rsidP="00CC1803"/>
        </w:tc>
      </w:tr>
      <w:tr w:rsidR="00CC1803" w14:paraId="6A602DDF" w14:textId="77777777" w:rsidTr="00BF06AC">
        <w:trPr>
          <w:trHeight w:val="644"/>
        </w:trPr>
        <w:tc>
          <w:tcPr>
            <w:tcW w:w="846" w:type="dxa"/>
            <w:vMerge/>
            <w:shd w:val="clear" w:color="auto" w:fill="002060"/>
          </w:tcPr>
          <w:p w14:paraId="135BEEF5" w14:textId="77777777" w:rsidR="00CC1803" w:rsidRDefault="00CC1803" w:rsidP="00CC1803"/>
        </w:tc>
        <w:tc>
          <w:tcPr>
            <w:tcW w:w="8931" w:type="dxa"/>
            <w:gridSpan w:val="2"/>
          </w:tcPr>
          <w:p w14:paraId="48EAE919" w14:textId="10CE38DB" w:rsidR="00CC1803" w:rsidRDefault="00CC1803" w:rsidP="00CC1803">
            <w:r w:rsidRPr="00874DD9">
              <w:t>Write capital letters and digits of the correct size, orientation and relationship to one another and to lower case letters</w:t>
            </w:r>
          </w:p>
        </w:tc>
        <w:tc>
          <w:tcPr>
            <w:tcW w:w="679" w:type="dxa"/>
          </w:tcPr>
          <w:p w14:paraId="76FD317B" w14:textId="77777777" w:rsidR="00CC1803" w:rsidRDefault="00CC1803" w:rsidP="00CC1803"/>
        </w:tc>
      </w:tr>
      <w:tr w:rsidR="00CC1803" w14:paraId="34D89DFB" w14:textId="77777777" w:rsidTr="00BF06AC">
        <w:trPr>
          <w:trHeight w:val="426"/>
        </w:trPr>
        <w:tc>
          <w:tcPr>
            <w:tcW w:w="846" w:type="dxa"/>
            <w:vMerge/>
            <w:shd w:val="clear" w:color="auto" w:fill="002060"/>
          </w:tcPr>
          <w:p w14:paraId="418A592E" w14:textId="77777777" w:rsidR="00CC1803" w:rsidRDefault="00CC1803" w:rsidP="00CC1803"/>
        </w:tc>
        <w:tc>
          <w:tcPr>
            <w:tcW w:w="8931" w:type="dxa"/>
            <w:gridSpan w:val="2"/>
          </w:tcPr>
          <w:p w14:paraId="738C14BF" w14:textId="2508384A" w:rsidR="00CC1803" w:rsidRPr="00874DD9" w:rsidRDefault="00CC1803" w:rsidP="00CC1803">
            <w:r w:rsidRPr="00BF06AC">
              <w:t>Use spacing between words that reflects the size of the letters.</w:t>
            </w:r>
          </w:p>
        </w:tc>
        <w:tc>
          <w:tcPr>
            <w:tcW w:w="679" w:type="dxa"/>
          </w:tcPr>
          <w:p w14:paraId="6004D7D3" w14:textId="77777777" w:rsidR="00CC1803" w:rsidRDefault="00CC1803" w:rsidP="00CC1803"/>
        </w:tc>
      </w:tr>
      <w:tr w:rsidR="00CC1803" w:rsidRPr="000668AA" w14:paraId="49027465" w14:textId="77777777" w:rsidTr="000668AA">
        <w:tc>
          <w:tcPr>
            <w:tcW w:w="10456" w:type="dxa"/>
            <w:gridSpan w:val="4"/>
            <w:shd w:val="clear" w:color="auto" w:fill="000000" w:themeFill="text1"/>
          </w:tcPr>
          <w:p w14:paraId="70069EAE" w14:textId="77777777" w:rsidR="00CC1803" w:rsidRPr="000668AA" w:rsidRDefault="00CC1803" w:rsidP="00CC1803">
            <w:pPr>
              <w:rPr>
                <w:sz w:val="10"/>
                <w:szCs w:val="10"/>
              </w:rPr>
            </w:pPr>
          </w:p>
        </w:tc>
      </w:tr>
      <w:tr w:rsidR="00CC1803" w14:paraId="15DFBD6D" w14:textId="77777777" w:rsidTr="000668AA">
        <w:tc>
          <w:tcPr>
            <w:tcW w:w="846" w:type="dxa"/>
            <w:vMerge w:val="restart"/>
            <w:shd w:val="clear" w:color="auto" w:fill="00B050"/>
            <w:textDirection w:val="btLr"/>
            <w:vAlign w:val="center"/>
          </w:tcPr>
          <w:p w14:paraId="4C26B354" w14:textId="1CF887A1" w:rsidR="00CC1803" w:rsidRPr="000668AA" w:rsidRDefault="00CC1803" w:rsidP="00CC1803">
            <w:pPr>
              <w:ind w:left="113" w:right="113"/>
              <w:jc w:val="center"/>
              <w:rPr>
                <w:b/>
                <w:bCs/>
              </w:rPr>
            </w:pPr>
            <w:r w:rsidRPr="000668AA">
              <w:rPr>
                <w:b/>
                <w:bCs/>
              </w:rPr>
              <w:t>Greater Depth</w:t>
            </w:r>
          </w:p>
        </w:tc>
        <w:tc>
          <w:tcPr>
            <w:tcW w:w="8931" w:type="dxa"/>
            <w:gridSpan w:val="2"/>
          </w:tcPr>
          <w:p w14:paraId="543405DE" w14:textId="0EE2C272" w:rsidR="00CC1803" w:rsidRDefault="00CC1803" w:rsidP="00CC1803">
            <w:r w:rsidRPr="001F2E6D">
              <w:t>Can correctly join letters in accordance with the school’s agreed style.</w:t>
            </w:r>
          </w:p>
        </w:tc>
        <w:tc>
          <w:tcPr>
            <w:tcW w:w="679" w:type="dxa"/>
          </w:tcPr>
          <w:p w14:paraId="6AD20391" w14:textId="77777777" w:rsidR="00CC1803" w:rsidRDefault="00CC1803" w:rsidP="00CC1803"/>
        </w:tc>
      </w:tr>
      <w:tr w:rsidR="00CC1803" w14:paraId="5A90F8FE" w14:textId="77777777" w:rsidTr="000668AA">
        <w:tc>
          <w:tcPr>
            <w:tcW w:w="846" w:type="dxa"/>
            <w:vMerge/>
            <w:shd w:val="clear" w:color="auto" w:fill="00B050"/>
          </w:tcPr>
          <w:p w14:paraId="7EF2F2EE" w14:textId="77777777" w:rsidR="00CC1803" w:rsidRDefault="00CC1803" w:rsidP="00CC1803"/>
        </w:tc>
        <w:tc>
          <w:tcPr>
            <w:tcW w:w="8931" w:type="dxa"/>
            <w:gridSpan w:val="2"/>
          </w:tcPr>
          <w:p w14:paraId="53C55E54" w14:textId="6DC4DC13" w:rsidR="00CC1803" w:rsidRDefault="00CC1803" w:rsidP="00CC1803">
            <w:r w:rsidRPr="007D7113">
              <w:t>Write clearly and for different purposes, using ideas from what they have read to choose interesting vocabulary and varied sentence structures.</w:t>
            </w:r>
          </w:p>
        </w:tc>
        <w:tc>
          <w:tcPr>
            <w:tcW w:w="679" w:type="dxa"/>
          </w:tcPr>
          <w:p w14:paraId="55C0A544" w14:textId="77777777" w:rsidR="00CC1803" w:rsidRDefault="00CC1803" w:rsidP="00CC1803"/>
        </w:tc>
      </w:tr>
      <w:tr w:rsidR="00CC1803" w14:paraId="1884A29D" w14:textId="77777777" w:rsidTr="00054DBF">
        <w:trPr>
          <w:trHeight w:val="220"/>
        </w:trPr>
        <w:tc>
          <w:tcPr>
            <w:tcW w:w="846" w:type="dxa"/>
            <w:vMerge/>
            <w:shd w:val="clear" w:color="auto" w:fill="00B050"/>
          </w:tcPr>
          <w:p w14:paraId="7CF9B148" w14:textId="77777777" w:rsidR="00CC1803" w:rsidRDefault="00CC1803" w:rsidP="00CC1803"/>
        </w:tc>
        <w:tc>
          <w:tcPr>
            <w:tcW w:w="8931" w:type="dxa"/>
            <w:gridSpan w:val="2"/>
          </w:tcPr>
          <w:p w14:paraId="35DA468A" w14:textId="3824A5E9" w:rsidR="00CC1803" w:rsidRDefault="00CC1803" w:rsidP="00CC1803">
            <w:r w:rsidRPr="00421CD2">
              <w:t>Begin to use figurative language similes for description</w:t>
            </w:r>
            <w:r>
              <w:t xml:space="preserve"> independently for effect.</w:t>
            </w:r>
          </w:p>
        </w:tc>
        <w:tc>
          <w:tcPr>
            <w:tcW w:w="679" w:type="dxa"/>
          </w:tcPr>
          <w:p w14:paraId="11D0F646" w14:textId="77777777" w:rsidR="00CC1803" w:rsidRDefault="00CC1803" w:rsidP="00CC1803"/>
        </w:tc>
      </w:tr>
      <w:tr w:rsidR="00CC1803" w14:paraId="78ECB1D7" w14:textId="77777777" w:rsidTr="000668AA">
        <w:tc>
          <w:tcPr>
            <w:tcW w:w="846" w:type="dxa"/>
            <w:vMerge/>
            <w:shd w:val="clear" w:color="auto" w:fill="00B050"/>
          </w:tcPr>
          <w:p w14:paraId="150F6906" w14:textId="77777777" w:rsidR="00CC1803" w:rsidRDefault="00CC1803" w:rsidP="00CC1803"/>
        </w:tc>
        <w:tc>
          <w:tcPr>
            <w:tcW w:w="8931" w:type="dxa"/>
            <w:gridSpan w:val="2"/>
          </w:tcPr>
          <w:p w14:paraId="0B3CBC90" w14:textId="493F8225" w:rsidR="00CC1803" w:rsidRPr="00BC411A" w:rsidRDefault="00CC1803" w:rsidP="00CC1803">
            <w:r w:rsidRPr="00DA1766">
              <w:t>Make simple additions, revisions and proof- reading corrections to their own writing</w:t>
            </w:r>
            <w:r>
              <w:t xml:space="preserve"> throughout the lesson without prompting. </w:t>
            </w:r>
          </w:p>
        </w:tc>
        <w:tc>
          <w:tcPr>
            <w:tcW w:w="679" w:type="dxa"/>
          </w:tcPr>
          <w:p w14:paraId="341A8853" w14:textId="77777777" w:rsidR="00CC1803" w:rsidRDefault="00CC1803" w:rsidP="00CC1803"/>
        </w:tc>
      </w:tr>
    </w:tbl>
    <w:p w14:paraId="4A0C89DC" w14:textId="6B6D7983" w:rsidR="00A93794" w:rsidRDefault="000668AA" w:rsidP="000668AA">
      <w:pPr>
        <w:jc w:val="center"/>
      </w:pPr>
      <w:r>
        <w:rPr>
          <w:noProof/>
        </w:rPr>
        <w:drawing>
          <wp:inline distT="0" distB="0" distL="0" distR="0" wp14:anchorId="61DB937E" wp14:editId="1D000553">
            <wp:extent cx="606634" cy="668215"/>
            <wp:effectExtent l="0" t="0" r="3175" b="0"/>
            <wp:docPr id="1" name="Picture 1" descr="A logo for a catholic academ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for a catholic academ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962" cy="6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3794" w:rsidSect="00EC68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086D6" w14:textId="77777777" w:rsidR="000668AA" w:rsidRDefault="000668AA" w:rsidP="000668AA">
      <w:pPr>
        <w:spacing w:after="0" w:line="240" w:lineRule="auto"/>
      </w:pPr>
      <w:r>
        <w:separator/>
      </w:r>
    </w:p>
  </w:endnote>
  <w:endnote w:type="continuationSeparator" w:id="0">
    <w:p w14:paraId="67859791" w14:textId="77777777" w:rsidR="000668AA" w:rsidRDefault="000668AA" w:rsidP="0006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9D2DFF" w14:textId="77777777" w:rsidR="000668AA" w:rsidRDefault="000668AA" w:rsidP="000668AA">
      <w:pPr>
        <w:spacing w:after="0" w:line="240" w:lineRule="auto"/>
      </w:pPr>
      <w:r>
        <w:separator/>
      </w:r>
    </w:p>
  </w:footnote>
  <w:footnote w:type="continuationSeparator" w:id="0">
    <w:p w14:paraId="0BC36469" w14:textId="77777777" w:rsidR="000668AA" w:rsidRDefault="000668AA" w:rsidP="000668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879"/>
    <w:rsid w:val="000046E4"/>
    <w:rsid w:val="00017E87"/>
    <w:rsid w:val="00054DBF"/>
    <w:rsid w:val="000668AA"/>
    <w:rsid w:val="000B3E2B"/>
    <w:rsid w:val="001400D7"/>
    <w:rsid w:val="001F2E6D"/>
    <w:rsid w:val="00276030"/>
    <w:rsid w:val="003049AD"/>
    <w:rsid w:val="0030653C"/>
    <w:rsid w:val="00330F96"/>
    <w:rsid w:val="00387642"/>
    <w:rsid w:val="003B37E7"/>
    <w:rsid w:val="003C0518"/>
    <w:rsid w:val="00421CD2"/>
    <w:rsid w:val="0048669E"/>
    <w:rsid w:val="004C7410"/>
    <w:rsid w:val="004E3189"/>
    <w:rsid w:val="004F3145"/>
    <w:rsid w:val="00503016"/>
    <w:rsid w:val="005252FC"/>
    <w:rsid w:val="00550FED"/>
    <w:rsid w:val="0055509C"/>
    <w:rsid w:val="00563FFF"/>
    <w:rsid w:val="005A109C"/>
    <w:rsid w:val="005E225E"/>
    <w:rsid w:val="005F4BE1"/>
    <w:rsid w:val="005F579E"/>
    <w:rsid w:val="00615372"/>
    <w:rsid w:val="006D3E36"/>
    <w:rsid w:val="0073465B"/>
    <w:rsid w:val="007433EF"/>
    <w:rsid w:val="0076782A"/>
    <w:rsid w:val="0077477A"/>
    <w:rsid w:val="007D7113"/>
    <w:rsid w:val="007E1F46"/>
    <w:rsid w:val="00804EC2"/>
    <w:rsid w:val="0084720B"/>
    <w:rsid w:val="00974951"/>
    <w:rsid w:val="00A93794"/>
    <w:rsid w:val="00B14717"/>
    <w:rsid w:val="00B67D93"/>
    <w:rsid w:val="00B711E1"/>
    <w:rsid w:val="00BC411A"/>
    <w:rsid w:val="00BF06AC"/>
    <w:rsid w:val="00C23B57"/>
    <w:rsid w:val="00C83AA0"/>
    <w:rsid w:val="00CC1803"/>
    <w:rsid w:val="00D40F72"/>
    <w:rsid w:val="00D47120"/>
    <w:rsid w:val="00D53BC7"/>
    <w:rsid w:val="00DA1766"/>
    <w:rsid w:val="00DC0AA0"/>
    <w:rsid w:val="00EC6879"/>
    <w:rsid w:val="00F16601"/>
    <w:rsid w:val="00F32C7B"/>
    <w:rsid w:val="00F3699B"/>
    <w:rsid w:val="00F432D7"/>
    <w:rsid w:val="00F63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7CA39"/>
  <w15:chartTrackingRefBased/>
  <w15:docId w15:val="{3D3B9E5D-034A-4D75-A89F-87B8B0F1A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68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6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68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68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6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68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68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68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68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6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68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6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68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68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68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68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68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68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68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6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68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68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6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68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68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68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6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68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687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C6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68AA"/>
  </w:style>
  <w:style w:type="paragraph" w:styleId="Footer">
    <w:name w:val="footer"/>
    <w:basedOn w:val="Normal"/>
    <w:link w:val="FooterChar"/>
    <w:uiPriority w:val="99"/>
    <w:unhideWhenUsed/>
    <w:rsid w:val="000668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68AA"/>
  </w:style>
  <w:style w:type="paragraph" w:styleId="NormalWeb">
    <w:name w:val="Normal (Web)"/>
    <w:basedOn w:val="Normal"/>
    <w:uiPriority w:val="99"/>
    <w:unhideWhenUsed/>
    <w:rsid w:val="00066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a352992-47b3-4a2b-b960-5dec32681fb3">
      <Terms xmlns="http://schemas.microsoft.com/office/infopath/2007/PartnerControls"/>
    </lcf76f155ced4ddcb4097134ff3c332f>
    <TaxCatchAll xmlns="a1cce678-7a32-4e5b-9688-9b4beb88c6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C71FEE77A4174E83BE21FCBD237279" ma:contentTypeVersion="11" ma:contentTypeDescription="Create a new document." ma:contentTypeScope="" ma:versionID="1a15d85e9d490a7a150c7490c62551de">
  <xsd:schema xmlns:xsd="http://www.w3.org/2001/XMLSchema" xmlns:xs="http://www.w3.org/2001/XMLSchema" xmlns:p="http://schemas.microsoft.com/office/2006/metadata/properties" xmlns:ns2="9a352992-47b3-4a2b-b960-5dec32681fb3" xmlns:ns3="a1cce678-7a32-4e5b-9688-9b4beb88c6af" targetNamespace="http://schemas.microsoft.com/office/2006/metadata/properties" ma:root="true" ma:fieldsID="307da0449155da9c3ffb177dc5323996" ns2:_="" ns3:_="">
    <xsd:import namespace="9a352992-47b3-4a2b-b960-5dec32681fb3"/>
    <xsd:import namespace="a1cce678-7a32-4e5b-9688-9b4beb88c6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352992-47b3-4a2b-b960-5dec32681f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3b12a75-d807-4971-aee6-5e3fc3aacfd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cce678-7a32-4e5b-9688-9b4beb88c6a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38bea3a6-ee9f-4ec4-bdc5-8769189343e4}" ma:internalName="TaxCatchAll" ma:showField="CatchAllData" ma:web="a1cce678-7a32-4e5b-9688-9b4beb88c6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71AA6B0-05B6-4887-806E-6B9F4ED8725B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9a352992-47b3-4a2b-b960-5dec32681fb3"/>
    <ds:schemaRef ds:uri="http://www.w3.org/XML/1998/namespace"/>
    <ds:schemaRef ds:uri="http://purl.org/dc/elements/1.1/"/>
    <ds:schemaRef ds:uri="a1cce678-7a32-4e5b-9688-9b4beb88c6a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383BFBB-1EE0-4D0F-91CB-AA4E97D69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352992-47b3-4a2b-b960-5dec32681fb3"/>
    <ds:schemaRef ds:uri="a1cce678-7a32-4e5b-9688-9b4beb88c6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4C20B7-C8D0-4C28-A708-CE5C720D5A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Curry</dc:creator>
  <cp:keywords/>
  <dc:description/>
  <cp:lastModifiedBy>G Curry</cp:lastModifiedBy>
  <cp:revision>47</cp:revision>
  <dcterms:created xsi:type="dcterms:W3CDTF">2025-10-14T16:40:00Z</dcterms:created>
  <dcterms:modified xsi:type="dcterms:W3CDTF">2025-10-14T17:08:00Z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0x01010052C71FEE77A4174E83BE21FCBD237279</vt:lpwstr>
  </property>
  <property fmtid="{D5CDD505-2E9C-101B-9397-08002B2CF9AE}" pid="3" name="MediaServiceImageTags">
    <vt:lpwstr/>
  </property>
</Properties>
</file>