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8931"/>
        <w:gridCol w:w="679"/>
      </w:tblGrid>
      <w:tr w:rsidR="000668AA" w:rsidRPr="000668AA" w14:paraId="17F3F8B0" w14:textId="7C30DE7E" w:rsidTr="000668AA">
        <w:tc>
          <w:tcPr>
            <w:tcW w:w="10456" w:type="dxa"/>
            <w:gridSpan w:val="3"/>
            <w:shd w:val="clear" w:color="auto" w:fill="D1D1D1" w:themeFill="background2" w:themeFillShade="E6"/>
          </w:tcPr>
          <w:p w14:paraId="79D47457" w14:textId="04D05E30" w:rsidR="000668AA" w:rsidRPr="000668AA" w:rsidRDefault="004A56F9" w:rsidP="00EC687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Early Years</w:t>
            </w:r>
            <w:r w:rsidR="000668AA" w:rsidRPr="000668AA">
              <w:rPr>
                <w:b/>
                <w:bCs/>
                <w:sz w:val="28"/>
                <w:szCs w:val="28"/>
              </w:rPr>
              <w:t xml:space="preserve"> Writing Checklist </w:t>
            </w:r>
          </w:p>
        </w:tc>
      </w:tr>
      <w:tr w:rsidR="007E1F46" w14:paraId="6AD2822E" w14:textId="66803573" w:rsidTr="000668AA">
        <w:tc>
          <w:tcPr>
            <w:tcW w:w="846" w:type="dxa"/>
            <w:vMerge w:val="restart"/>
            <w:shd w:val="clear" w:color="auto" w:fill="002060"/>
            <w:textDirection w:val="btLr"/>
            <w:vAlign w:val="center"/>
          </w:tcPr>
          <w:p w14:paraId="05982ECA" w14:textId="41514DCE" w:rsidR="007E1F46" w:rsidRPr="007E1F46" w:rsidRDefault="004A56F9" w:rsidP="007E1F46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Speaking</w:t>
            </w:r>
          </w:p>
        </w:tc>
        <w:tc>
          <w:tcPr>
            <w:tcW w:w="8931" w:type="dxa"/>
          </w:tcPr>
          <w:p w14:paraId="3A47AD5C" w14:textId="5B2E10EF" w:rsidR="007E1F46" w:rsidRDefault="005D12A5" w:rsidP="00320800">
            <w:r>
              <w:t>Participate in small group, class and one-to-one discussions, offering their own</w:t>
            </w:r>
            <w:r w:rsidR="00320800">
              <w:t xml:space="preserve"> </w:t>
            </w:r>
            <w:r>
              <w:t>ideas, using recently introduced vocabulary.</w:t>
            </w:r>
          </w:p>
        </w:tc>
        <w:tc>
          <w:tcPr>
            <w:tcW w:w="679" w:type="dxa"/>
          </w:tcPr>
          <w:p w14:paraId="5F8F62C1" w14:textId="77777777" w:rsidR="007E1F46" w:rsidRDefault="007E1F46"/>
        </w:tc>
      </w:tr>
      <w:tr w:rsidR="007E1F46" w14:paraId="7126A0CC" w14:textId="1ACC681F" w:rsidTr="000668AA">
        <w:tc>
          <w:tcPr>
            <w:tcW w:w="846" w:type="dxa"/>
            <w:vMerge/>
            <w:shd w:val="clear" w:color="auto" w:fill="002060"/>
          </w:tcPr>
          <w:p w14:paraId="28D8FDCC" w14:textId="77777777" w:rsidR="007E1F46" w:rsidRDefault="007E1F46"/>
        </w:tc>
        <w:tc>
          <w:tcPr>
            <w:tcW w:w="8931" w:type="dxa"/>
          </w:tcPr>
          <w:p w14:paraId="628D9D5A" w14:textId="77777777" w:rsidR="005D12A5" w:rsidRDefault="005D12A5" w:rsidP="005D12A5">
            <w:r>
              <w:t>Offer explanations for why things might happen, making use of recently introduced</w:t>
            </w:r>
          </w:p>
          <w:p w14:paraId="278D41EB" w14:textId="6DDA63BA" w:rsidR="007E1F46" w:rsidRDefault="005D12A5" w:rsidP="005D12A5">
            <w:r>
              <w:t>vocabulary from stories, non-fiction, rhymes and poems when appropriate.</w:t>
            </w:r>
          </w:p>
        </w:tc>
        <w:tc>
          <w:tcPr>
            <w:tcW w:w="679" w:type="dxa"/>
          </w:tcPr>
          <w:p w14:paraId="2EC33738" w14:textId="77777777" w:rsidR="007E1F46" w:rsidRDefault="007E1F46"/>
        </w:tc>
      </w:tr>
      <w:tr w:rsidR="00F1063B" w14:paraId="14319E4F" w14:textId="122A1D8A" w:rsidTr="00F1063B">
        <w:trPr>
          <w:trHeight w:val="855"/>
        </w:trPr>
        <w:tc>
          <w:tcPr>
            <w:tcW w:w="846" w:type="dxa"/>
            <w:vMerge/>
            <w:shd w:val="clear" w:color="auto" w:fill="002060"/>
          </w:tcPr>
          <w:p w14:paraId="71F39670" w14:textId="77777777" w:rsidR="00F1063B" w:rsidRDefault="00F1063B"/>
        </w:tc>
        <w:tc>
          <w:tcPr>
            <w:tcW w:w="8931" w:type="dxa"/>
          </w:tcPr>
          <w:p w14:paraId="174429E8" w14:textId="77777777" w:rsidR="00F1063B" w:rsidRDefault="00F1063B" w:rsidP="00F1063B">
            <w:r>
              <w:t>Express their ideas and feelings about their experiences using full sentences,</w:t>
            </w:r>
          </w:p>
          <w:p w14:paraId="2D086D8B" w14:textId="77777777" w:rsidR="00F1063B" w:rsidRDefault="00F1063B" w:rsidP="00F1063B">
            <w:r>
              <w:t>including use of past, present and future tenses and making use of conjunctions,</w:t>
            </w:r>
          </w:p>
          <w:p w14:paraId="28DF28EC" w14:textId="375F332E" w:rsidR="00F1063B" w:rsidRDefault="00F1063B" w:rsidP="00F1063B">
            <w:r>
              <w:t>with modelling and support from their teacher.</w:t>
            </w:r>
          </w:p>
        </w:tc>
        <w:tc>
          <w:tcPr>
            <w:tcW w:w="679" w:type="dxa"/>
          </w:tcPr>
          <w:p w14:paraId="74BBE177" w14:textId="77777777" w:rsidR="00F1063B" w:rsidRDefault="00F1063B"/>
        </w:tc>
      </w:tr>
      <w:tr w:rsidR="007E1F46" w14:paraId="439F291C" w14:textId="71D8DD35" w:rsidTr="000668AA">
        <w:trPr>
          <w:trHeight w:val="87"/>
        </w:trPr>
        <w:tc>
          <w:tcPr>
            <w:tcW w:w="10456" w:type="dxa"/>
            <w:gridSpan w:val="3"/>
            <w:shd w:val="clear" w:color="auto" w:fill="000000" w:themeFill="text1"/>
          </w:tcPr>
          <w:p w14:paraId="27AB3716" w14:textId="77777777" w:rsidR="007E1F46" w:rsidRPr="000668AA" w:rsidRDefault="007E1F46">
            <w:pPr>
              <w:rPr>
                <w:sz w:val="10"/>
                <w:szCs w:val="10"/>
              </w:rPr>
            </w:pPr>
          </w:p>
        </w:tc>
      </w:tr>
      <w:tr w:rsidR="00F502AD" w14:paraId="6AEC705C" w14:textId="54C282B1" w:rsidTr="00EC6D68">
        <w:trPr>
          <w:trHeight w:val="544"/>
        </w:trPr>
        <w:tc>
          <w:tcPr>
            <w:tcW w:w="846" w:type="dxa"/>
            <w:vMerge w:val="restart"/>
            <w:shd w:val="clear" w:color="auto" w:fill="002060"/>
            <w:textDirection w:val="btLr"/>
            <w:vAlign w:val="center"/>
          </w:tcPr>
          <w:p w14:paraId="59ED7474" w14:textId="436BB6AD" w:rsidR="00F502AD" w:rsidRPr="000668AA" w:rsidRDefault="00F502AD" w:rsidP="000668A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Writing</w:t>
            </w:r>
          </w:p>
        </w:tc>
        <w:tc>
          <w:tcPr>
            <w:tcW w:w="8931" w:type="dxa"/>
          </w:tcPr>
          <w:p w14:paraId="05997364" w14:textId="064F2C58" w:rsidR="00F502AD" w:rsidRDefault="00F502AD" w:rsidP="000668AA">
            <w:r>
              <w:t>I</w:t>
            </w:r>
            <w:r w:rsidRPr="00EC6D68">
              <w:t xml:space="preserve">ndependently draw </w:t>
            </w:r>
            <w:r>
              <w:t>the pre-writing shapes</w:t>
            </w:r>
            <w:r w:rsidRPr="00EC6D68">
              <w:t xml:space="preserve"> (vertical/horizontal lines, circle, cross, square, triangle, X) with appropriate control and orientation</w:t>
            </w:r>
          </w:p>
        </w:tc>
        <w:tc>
          <w:tcPr>
            <w:tcW w:w="679" w:type="dxa"/>
          </w:tcPr>
          <w:p w14:paraId="451C9FC2" w14:textId="77777777" w:rsidR="00F502AD" w:rsidRDefault="00F502AD" w:rsidP="000668AA"/>
        </w:tc>
      </w:tr>
      <w:tr w:rsidR="00F502AD" w14:paraId="768507A5" w14:textId="77777777" w:rsidTr="000668AA">
        <w:tc>
          <w:tcPr>
            <w:tcW w:w="846" w:type="dxa"/>
            <w:vMerge/>
            <w:shd w:val="clear" w:color="auto" w:fill="002060"/>
          </w:tcPr>
          <w:p w14:paraId="58E99B62" w14:textId="77777777" w:rsidR="00F502AD" w:rsidRDefault="00F502AD" w:rsidP="000668AA"/>
        </w:tc>
        <w:tc>
          <w:tcPr>
            <w:tcW w:w="8931" w:type="dxa"/>
          </w:tcPr>
          <w:p w14:paraId="14FAE40F" w14:textId="02AF4364" w:rsidR="00F502AD" w:rsidRDefault="00F502AD" w:rsidP="004F5A0F">
            <w:r>
              <w:t>Write recognisable letters, most of which are</w:t>
            </w:r>
            <w:r>
              <w:t xml:space="preserve"> </w:t>
            </w:r>
            <w:r>
              <w:t xml:space="preserve">correctly formed. </w:t>
            </w:r>
          </w:p>
        </w:tc>
        <w:tc>
          <w:tcPr>
            <w:tcW w:w="679" w:type="dxa"/>
          </w:tcPr>
          <w:p w14:paraId="780BC4AD" w14:textId="77777777" w:rsidR="00F502AD" w:rsidRDefault="00F502AD" w:rsidP="000668AA"/>
        </w:tc>
      </w:tr>
      <w:tr w:rsidR="00F502AD" w14:paraId="6D6F2DCD" w14:textId="77777777" w:rsidTr="000668AA">
        <w:tc>
          <w:tcPr>
            <w:tcW w:w="846" w:type="dxa"/>
            <w:vMerge/>
            <w:shd w:val="clear" w:color="auto" w:fill="002060"/>
          </w:tcPr>
          <w:p w14:paraId="6A2EB1B3" w14:textId="77777777" w:rsidR="00F502AD" w:rsidRDefault="00F502AD" w:rsidP="000668AA"/>
        </w:tc>
        <w:tc>
          <w:tcPr>
            <w:tcW w:w="8931" w:type="dxa"/>
          </w:tcPr>
          <w:p w14:paraId="1C63FCDE" w14:textId="1A9694FB" w:rsidR="00F502AD" w:rsidRDefault="00F502AD" w:rsidP="005520B2">
            <w:r>
              <w:t>Spell words by identifying sounds in them and</w:t>
            </w:r>
            <w:r>
              <w:t xml:space="preserve"> </w:t>
            </w:r>
            <w:r>
              <w:t>representing the sounds with a letter or letters.</w:t>
            </w:r>
          </w:p>
        </w:tc>
        <w:tc>
          <w:tcPr>
            <w:tcW w:w="679" w:type="dxa"/>
          </w:tcPr>
          <w:p w14:paraId="42E88626" w14:textId="77777777" w:rsidR="00F502AD" w:rsidRDefault="00F502AD" w:rsidP="000668AA"/>
        </w:tc>
      </w:tr>
      <w:tr w:rsidR="00F502AD" w14:paraId="69A44300" w14:textId="77777777" w:rsidTr="000668AA">
        <w:tc>
          <w:tcPr>
            <w:tcW w:w="846" w:type="dxa"/>
            <w:vMerge/>
            <w:shd w:val="clear" w:color="auto" w:fill="002060"/>
          </w:tcPr>
          <w:p w14:paraId="33E75FC1" w14:textId="77777777" w:rsidR="00F502AD" w:rsidRDefault="00F502AD" w:rsidP="000668AA"/>
        </w:tc>
        <w:tc>
          <w:tcPr>
            <w:tcW w:w="8931" w:type="dxa"/>
          </w:tcPr>
          <w:p w14:paraId="4E513146" w14:textId="79EED9FF" w:rsidR="00F502AD" w:rsidRDefault="00F502AD" w:rsidP="00F502AD">
            <w:r>
              <w:t>Write simple phrases and sentences that can be</w:t>
            </w:r>
            <w:r>
              <w:t xml:space="preserve"> </w:t>
            </w:r>
            <w:r>
              <w:t>read by others.</w:t>
            </w:r>
          </w:p>
        </w:tc>
        <w:tc>
          <w:tcPr>
            <w:tcW w:w="679" w:type="dxa"/>
          </w:tcPr>
          <w:p w14:paraId="1BDC332F" w14:textId="77777777" w:rsidR="00F502AD" w:rsidRDefault="00F502AD" w:rsidP="000668AA"/>
        </w:tc>
      </w:tr>
      <w:tr w:rsidR="00F502AD" w14:paraId="65E45352" w14:textId="77777777" w:rsidTr="000668AA">
        <w:tc>
          <w:tcPr>
            <w:tcW w:w="846" w:type="dxa"/>
            <w:vMerge/>
            <w:shd w:val="clear" w:color="auto" w:fill="002060"/>
          </w:tcPr>
          <w:p w14:paraId="3065D9A7" w14:textId="77777777" w:rsidR="00F502AD" w:rsidRDefault="00F502AD" w:rsidP="000668AA"/>
        </w:tc>
        <w:tc>
          <w:tcPr>
            <w:tcW w:w="8931" w:type="dxa"/>
          </w:tcPr>
          <w:p w14:paraId="4E5BA001" w14:textId="4A4CA484" w:rsidR="00F502AD" w:rsidRDefault="006E5D77" w:rsidP="00F502AD">
            <w:r w:rsidRPr="006E5D77">
              <w:t>To correctly write their name and surname, starting each with a capital letter.</w:t>
            </w:r>
          </w:p>
        </w:tc>
        <w:tc>
          <w:tcPr>
            <w:tcW w:w="679" w:type="dxa"/>
          </w:tcPr>
          <w:p w14:paraId="2C161304" w14:textId="77777777" w:rsidR="00F502AD" w:rsidRDefault="00F502AD" w:rsidP="000668AA"/>
        </w:tc>
      </w:tr>
      <w:tr w:rsidR="000668AA" w:rsidRPr="000668AA" w14:paraId="3654DF82" w14:textId="77777777" w:rsidTr="000668AA">
        <w:tc>
          <w:tcPr>
            <w:tcW w:w="10456" w:type="dxa"/>
            <w:gridSpan w:val="3"/>
            <w:shd w:val="clear" w:color="auto" w:fill="000000" w:themeFill="text1"/>
          </w:tcPr>
          <w:p w14:paraId="18D173D1" w14:textId="77777777" w:rsidR="000668AA" w:rsidRPr="000668AA" w:rsidRDefault="000668AA" w:rsidP="000668AA">
            <w:pPr>
              <w:rPr>
                <w:sz w:val="10"/>
                <w:szCs w:val="10"/>
              </w:rPr>
            </w:pPr>
          </w:p>
        </w:tc>
      </w:tr>
      <w:tr w:rsidR="000668AA" w14:paraId="7C1FA998" w14:textId="77777777" w:rsidTr="000668AA">
        <w:tc>
          <w:tcPr>
            <w:tcW w:w="846" w:type="dxa"/>
            <w:vMerge w:val="restart"/>
            <w:shd w:val="clear" w:color="auto" w:fill="002060"/>
            <w:textDirection w:val="btLr"/>
            <w:vAlign w:val="center"/>
          </w:tcPr>
          <w:p w14:paraId="1F7F1F5B" w14:textId="10A6B646" w:rsidR="000668AA" w:rsidRPr="007E1F46" w:rsidRDefault="004A56F9" w:rsidP="000668A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Fine motor</w:t>
            </w:r>
          </w:p>
        </w:tc>
        <w:tc>
          <w:tcPr>
            <w:tcW w:w="8931" w:type="dxa"/>
          </w:tcPr>
          <w:p w14:paraId="6AE2A7EB" w14:textId="236999AB" w:rsidR="000668AA" w:rsidRPr="007E1F46" w:rsidRDefault="00320800" w:rsidP="00320800">
            <w:r>
              <w:t>Hold a pencil effectively in preparation for fluent</w:t>
            </w:r>
            <w:r>
              <w:t xml:space="preserve"> </w:t>
            </w:r>
            <w:r>
              <w:t xml:space="preserve">writing – using the tripod grip in almost all cases. </w:t>
            </w:r>
          </w:p>
        </w:tc>
        <w:tc>
          <w:tcPr>
            <w:tcW w:w="679" w:type="dxa"/>
          </w:tcPr>
          <w:p w14:paraId="1450D59D" w14:textId="77777777" w:rsidR="000668AA" w:rsidRDefault="000668AA" w:rsidP="000668AA"/>
        </w:tc>
      </w:tr>
      <w:tr w:rsidR="000668AA" w14:paraId="0CA7A2BC" w14:textId="77777777" w:rsidTr="000668AA">
        <w:tc>
          <w:tcPr>
            <w:tcW w:w="846" w:type="dxa"/>
            <w:vMerge/>
            <w:shd w:val="clear" w:color="auto" w:fill="002060"/>
          </w:tcPr>
          <w:p w14:paraId="043A85B8" w14:textId="77777777" w:rsidR="000668AA" w:rsidRDefault="000668AA" w:rsidP="000668AA"/>
        </w:tc>
        <w:tc>
          <w:tcPr>
            <w:tcW w:w="8931" w:type="dxa"/>
          </w:tcPr>
          <w:p w14:paraId="5428A1F5" w14:textId="7887F2F2" w:rsidR="000668AA" w:rsidRDefault="001A64F3" w:rsidP="000668AA">
            <w:r w:rsidRPr="001A64F3">
              <w:t>Begin to show accuracy and care when drawing</w:t>
            </w:r>
            <w:r>
              <w:t>.</w:t>
            </w:r>
          </w:p>
        </w:tc>
        <w:tc>
          <w:tcPr>
            <w:tcW w:w="679" w:type="dxa"/>
          </w:tcPr>
          <w:p w14:paraId="35DA2419" w14:textId="77777777" w:rsidR="000668AA" w:rsidRDefault="000668AA" w:rsidP="000668AA"/>
        </w:tc>
      </w:tr>
      <w:tr w:rsidR="000668AA" w14:paraId="348441AB" w14:textId="77777777" w:rsidTr="000668AA">
        <w:tc>
          <w:tcPr>
            <w:tcW w:w="10456" w:type="dxa"/>
            <w:gridSpan w:val="3"/>
            <w:shd w:val="clear" w:color="auto" w:fill="000000" w:themeFill="text1"/>
          </w:tcPr>
          <w:p w14:paraId="7C892603" w14:textId="77777777" w:rsidR="000668AA" w:rsidRPr="000668AA" w:rsidRDefault="000668AA" w:rsidP="000668AA">
            <w:pPr>
              <w:rPr>
                <w:sz w:val="10"/>
                <w:szCs w:val="10"/>
              </w:rPr>
            </w:pPr>
          </w:p>
        </w:tc>
      </w:tr>
      <w:tr w:rsidR="000668AA" w14:paraId="15DFBD6D" w14:textId="77777777" w:rsidTr="000668AA">
        <w:tc>
          <w:tcPr>
            <w:tcW w:w="846" w:type="dxa"/>
            <w:vMerge w:val="restart"/>
            <w:shd w:val="clear" w:color="auto" w:fill="00B050"/>
            <w:textDirection w:val="btLr"/>
            <w:vAlign w:val="center"/>
          </w:tcPr>
          <w:p w14:paraId="4C26B354" w14:textId="1CF887A1" w:rsidR="000668AA" w:rsidRPr="000668AA" w:rsidRDefault="000668AA" w:rsidP="000668AA">
            <w:pPr>
              <w:ind w:left="113" w:right="113"/>
              <w:jc w:val="center"/>
              <w:rPr>
                <w:b/>
                <w:bCs/>
              </w:rPr>
            </w:pPr>
            <w:r w:rsidRPr="000668AA">
              <w:rPr>
                <w:b/>
                <w:bCs/>
              </w:rPr>
              <w:t>Greater Depth</w:t>
            </w:r>
          </w:p>
        </w:tc>
        <w:tc>
          <w:tcPr>
            <w:tcW w:w="8931" w:type="dxa"/>
          </w:tcPr>
          <w:p w14:paraId="543405DE" w14:textId="6FDB490D" w:rsidR="000668AA" w:rsidRDefault="004C67C6" w:rsidP="000668AA">
            <w:r>
              <w:t>Spell some common exception words (tricky words)</w:t>
            </w:r>
            <w:r w:rsidR="007C2232">
              <w:t>.</w:t>
            </w:r>
          </w:p>
        </w:tc>
        <w:tc>
          <w:tcPr>
            <w:tcW w:w="679" w:type="dxa"/>
          </w:tcPr>
          <w:p w14:paraId="6AD20391" w14:textId="77777777" w:rsidR="000668AA" w:rsidRDefault="000668AA" w:rsidP="000668AA"/>
        </w:tc>
      </w:tr>
      <w:tr w:rsidR="000668AA" w14:paraId="5A90F8FE" w14:textId="77777777" w:rsidTr="000668AA">
        <w:tc>
          <w:tcPr>
            <w:tcW w:w="846" w:type="dxa"/>
            <w:vMerge/>
            <w:shd w:val="clear" w:color="auto" w:fill="00B050"/>
          </w:tcPr>
          <w:p w14:paraId="7EF2F2EE" w14:textId="77777777" w:rsidR="000668AA" w:rsidRDefault="000668AA" w:rsidP="000668AA"/>
        </w:tc>
        <w:tc>
          <w:tcPr>
            <w:tcW w:w="8931" w:type="dxa"/>
          </w:tcPr>
          <w:p w14:paraId="53C55E54" w14:textId="7A0AF214" w:rsidR="000668AA" w:rsidRDefault="004C67C6" w:rsidP="000668AA">
            <w:r>
              <w:t>To begin to form lower-case/capital letters in the correct direction starting and finish</w:t>
            </w:r>
            <w:r w:rsidR="000D4479">
              <w:t>ing</w:t>
            </w:r>
            <w:r>
              <w:t xml:space="preserve"> in the correct place.</w:t>
            </w:r>
          </w:p>
        </w:tc>
        <w:tc>
          <w:tcPr>
            <w:tcW w:w="679" w:type="dxa"/>
          </w:tcPr>
          <w:p w14:paraId="55C0A544" w14:textId="77777777" w:rsidR="000668AA" w:rsidRDefault="000668AA" w:rsidP="000668AA"/>
        </w:tc>
      </w:tr>
      <w:tr w:rsidR="000668AA" w14:paraId="1884A29D" w14:textId="77777777" w:rsidTr="000668AA">
        <w:tc>
          <w:tcPr>
            <w:tcW w:w="846" w:type="dxa"/>
            <w:vMerge/>
            <w:shd w:val="clear" w:color="auto" w:fill="00B050"/>
          </w:tcPr>
          <w:p w14:paraId="7CF9B148" w14:textId="77777777" w:rsidR="000668AA" w:rsidRDefault="000668AA" w:rsidP="000668AA"/>
        </w:tc>
        <w:tc>
          <w:tcPr>
            <w:tcW w:w="8931" w:type="dxa"/>
          </w:tcPr>
          <w:p w14:paraId="35DA468A" w14:textId="4A8E754D" w:rsidR="000668AA" w:rsidRDefault="000D4479" w:rsidP="000668AA">
            <w:r>
              <w:t>To begin to form digits 0-9</w:t>
            </w:r>
            <w:r w:rsidR="007C2232">
              <w:t>.</w:t>
            </w:r>
          </w:p>
        </w:tc>
        <w:tc>
          <w:tcPr>
            <w:tcW w:w="679" w:type="dxa"/>
          </w:tcPr>
          <w:p w14:paraId="11D0F646" w14:textId="77777777" w:rsidR="000668AA" w:rsidRDefault="000668AA" w:rsidP="000668AA"/>
        </w:tc>
      </w:tr>
      <w:tr w:rsidR="007C2232" w14:paraId="410ECDD3" w14:textId="77777777" w:rsidTr="000668AA">
        <w:tc>
          <w:tcPr>
            <w:tcW w:w="846" w:type="dxa"/>
            <w:vMerge/>
            <w:shd w:val="clear" w:color="auto" w:fill="00B050"/>
          </w:tcPr>
          <w:p w14:paraId="6DC300FA" w14:textId="77777777" w:rsidR="007C2232" w:rsidRDefault="007C2232" w:rsidP="000668AA"/>
        </w:tc>
        <w:tc>
          <w:tcPr>
            <w:tcW w:w="8931" w:type="dxa"/>
          </w:tcPr>
          <w:p w14:paraId="6D09760C" w14:textId="1E098FB8" w:rsidR="007C2232" w:rsidRDefault="007C2232" w:rsidP="000668AA">
            <w:r>
              <w:t>Begin to use finger spaces.</w:t>
            </w:r>
          </w:p>
        </w:tc>
        <w:tc>
          <w:tcPr>
            <w:tcW w:w="679" w:type="dxa"/>
          </w:tcPr>
          <w:p w14:paraId="1F0294AF" w14:textId="77777777" w:rsidR="007C2232" w:rsidRDefault="007C2232" w:rsidP="000668AA"/>
        </w:tc>
      </w:tr>
      <w:tr w:rsidR="000668AA" w14:paraId="7E9F2995" w14:textId="77777777" w:rsidTr="000668AA">
        <w:tc>
          <w:tcPr>
            <w:tcW w:w="846" w:type="dxa"/>
            <w:vMerge/>
            <w:shd w:val="clear" w:color="auto" w:fill="00B050"/>
          </w:tcPr>
          <w:p w14:paraId="15576E39" w14:textId="77777777" w:rsidR="000668AA" w:rsidRDefault="000668AA" w:rsidP="000668AA"/>
        </w:tc>
        <w:tc>
          <w:tcPr>
            <w:tcW w:w="8931" w:type="dxa"/>
          </w:tcPr>
          <w:p w14:paraId="3F61F2B3" w14:textId="7A9E141E" w:rsidR="000668AA" w:rsidRDefault="007C2232" w:rsidP="000668AA">
            <w:r>
              <w:t>T</w:t>
            </w:r>
            <w:r w:rsidRPr="007C2232">
              <w:t>o create their own simple sentence and write it independently, using phonetically plausible attempts for one-syllable words.</w:t>
            </w:r>
          </w:p>
        </w:tc>
        <w:tc>
          <w:tcPr>
            <w:tcW w:w="679" w:type="dxa"/>
          </w:tcPr>
          <w:p w14:paraId="2BA89D16" w14:textId="77777777" w:rsidR="000668AA" w:rsidRDefault="000668AA" w:rsidP="000668AA"/>
        </w:tc>
      </w:tr>
    </w:tbl>
    <w:p w14:paraId="7E0B0401" w14:textId="77777777" w:rsidR="002225AD" w:rsidRDefault="002225AD" w:rsidP="000668AA">
      <w:pPr>
        <w:jc w:val="center"/>
      </w:pPr>
    </w:p>
    <w:p w14:paraId="4A0C89DC" w14:textId="250CFB22" w:rsidR="00A93794" w:rsidRDefault="000668AA" w:rsidP="000668AA">
      <w:pPr>
        <w:jc w:val="center"/>
      </w:pPr>
      <w:r>
        <w:rPr>
          <w:noProof/>
        </w:rPr>
        <w:drawing>
          <wp:inline distT="0" distB="0" distL="0" distR="0" wp14:anchorId="61DB937E" wp14:editId="66E0146B">
            <wp:extent cx="842904" cy="928468"/>
            <wp:effectExtent l="0" t="0" r="0" b="5080"/>
            <wp:docPr id="1" name="Picture 1" descr="A logo for a catholic academ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catholic academ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904" cy="928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3794" w:rsidSect="00EC68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086D6" w14:textId="77777777" w:rsidR="000668AA" w:rsidRDefault="000668AA" w:rsidP="000668AA">
      <w:pPr>
        <w:spacing w:after="0" w:line="240" w:lineRule="auto"/>
      </w:pPr>
      <w:r>
        <w:separator/>
      </w:r>
    </w:p>
  </w:endnote>
  <w:endnote w:type="continuationSeparator" w:id="0">
    <w:p w14:paraId="67859791" w14:textId="77777777" w:rsidR="000668AA" w:rsidRDefault="000668AA" w:rsidP="00066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D2DFF" w14:textId="77777777" w:rsidR="000668AA" w:rsidRDefault="000668AA" w:rsidP="000668AA">
      <w:pPr>
        <w:spacing w:after="0" w:line="240" w:lineRule="auto"/>
      </w:pPr>
      <w:r>
        <w:separator/>
      </w:r>
    </w:p>
  </w:footnote>
  <w:footnote w:type="continuationSeparator" w:id="0">
    <w:p w14:paraId="0BC36469" w14:textId="77777777" w:rsidR="000668AA" w:rsidRDefault="000668AA" w:rsidP="000668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879"/>
    <w:rsid w:val="000668AA"/>
    <w:rsid w:val="000B3E2B"/>
    <w:rsid w:val="000D4479"/>
    <w:rsid w:val="001A64F3"/>
    <w:rsid w:val="002225AD"/>
    <w:rsid w:val="002279D4"/>
    <w:rsid w:val="0030653C"/>
    <w:rsid w:val="00320800"/>
    <w:rsid w:val="00387642"/>
    <w:rsid w:val="003C0518"/>
    <w:rsid w:val="004A56F9"/>
    <w:rsid w:val="004C67C6"/>
    <w:rsid w:val="004F5A0F"/>
    <w:rsid w:val="005520B2"/>
    <w:rsid w:val="005D12A5"/>
    <w:rsid w:val="005E225E"/>
    <w:rsid w:val="006E5D77"/>
    <w:rsid w:val="0073465B"/>
    <w:rsid w:val="007433EF"/>
    <w:rsid w:val="00766BE3"/>
    <w:rsid w:val="0076782A"/>
    <w:rsid w:val="007C2232"/>
    <w:rsid w:val="007E1F46"/>
    <w:rsid w:val="00845F6E"/>
    <w:rsid w:val="0084720B"/>
    <w:rsid w:val="00974951"/>
    <w:rsid w:val="00A93794"/>
    <w:rsid w:val="00B14717"/>
    <w:rsid w:val="00B711E1"/>
    <w:rsid w:val="00D0353F"/>
    <w:rsid w:val="00EC2BB7"/>
    <w:rsid w:val="00EC6879"/>
    <w:rsid w:val="00EC6D68"/>
    <w:rsid w:val="00F1063B"/>
    <w:rsid w:val="00F16601"/>
    <w:rsid w:val="00F23433"/>
    <w:rsid w:val="00F3699B"/>
    <w:rsid w:val="00F502AD"/>
    <w:rsid w:val="00FA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7CA39"/>
  <w15:chartTrackingRefBased/>
  <w15:docId w15:val="{3D3B9E5D-034A-4D75-A89F-87B8B0F1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68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8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68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68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68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68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68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68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68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68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68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68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68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68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68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68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68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68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68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68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68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68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68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68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68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68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68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68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68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C6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6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8AA"/>
  </w:style>
  <w:style w:type="paragraph" w:styleId="Footer">
    <w:name w:val="footer"/>
    <w:basedOn w:val="Normal"/>
    <w:link w:val="FooterChar"/>
    <w:uiPriority w:val="99"/>
    <w:unhideWhenUsed/>
    <w:rsid w:val="0006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8AA"/>
  </w:style>
  <w:style w:type="paragraph" w:styleId="NormalWeb">
    <w:name w:val="Normal (Web)"/>
    <w:basedOn w:val="Normal"/>
    <w:uiPriority w:val="99"/>
    <w:unhideWhenUsed/>
    <w:rsid w:val="00066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352992-47b3-4a2b-b960-5dec32681fb3">
      <Terms xmlns="http://schemas.microsoft.com/office/infopath/2007/PartnerControls"/>
    </lcf76f155ced4ddcb4097134ff3c332f>
    <TaxCatchAll xmlns="a1cce678-7a32-4e5b-9688-9b4beb88c6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C71FEE77A4174E83BE21FCBD237279" ma:contentTypeVersion="11" ma:contentTypeDescription="Create a new document." ma:contentTypeScope="" ma:versionID="1a15d85e9d490a7a150c7490c62551de">
  <xsd:schema xmlns:xsd="http://www.w3.org/2001/XMLSchema" xmlns:xs="http://www.w3.org/2001/XMLSchema" xmlns:p="http://schemas.microsoft.com/office/2006/metadata/properties" xmlns:ns2="9a352992-47b3-4a2b-b960-5dec32681fb3" xmlns:ns3="a1cce678-7a32-4e5b-9688-9b4beb88c6af" targetNamespace="http://schemas.microsoft.com/office/2006/metadata/properties" ma:root="true" ma:fieldsID="307da0449155da9c3ffb177dc5323996" ns2:_="" ns3:_="">
    <xsd:import namespace="9a352992-47b3-4a2b-b960-5dec32681fb3"/>
    <xsd:import namespace="a1cce678-7a32-4e5b-9688-9b4beb88c6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352992-47b3-4a2b-b960-5dec32681f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3b12a75-d807-4971-aee6-5e3fc3aacf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ce678-7a32-4e5b-9688-9b4beb88c6a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8bea3a6-ee9f-4ec4-bdc5-8769189343e4}" ma:internalName="TaxCatchAll" ma:showField="CatchAllData" ma:web="a1cce678-7a32-4e5b-9688-9b4beb88c6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1AA6B0-05B6-4887-806E-6B9F4ED8725B}">
  <ds:schemaRefs>
    <ds:schemaRef ds:uri="http://www.w3.org/XML/1998/namespace"/>
    <ds:schemaRef ds:uri="http://schemas.openxmlformats.org/package/2006/metadata/core-properties"/>
    <ds:schemaRef ds:uri="9a352992-47b3-4a2b-b960-5dec32681fb3"/>
    <ds:schemaRef ds:uri="http://purl.org/dc/terms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a1cce678-7a32-4e5b-9688-9b4beb88c6af"/>
  </ds:schemaRefs>
</ds:datastoreItem>
</file>

<file path=customXml/itemProps2.xml><?xml version="1.0" encoding="utf-8"?>
<ds:datastoreItem xmlns:ds="http://schemas.openxmlformats.org/officeDocument/2006/customXml" ds:itemID="{4383BFBB-1EE0-4D0F-91CB-AA4E97D69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352992-47b3-4a2b-b960-5dec32681fb3"/>
    <ds:schemaRef ds:uri="a1cce678-7a32-4e5b-9688-9b4beb88c6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4C20B7-C8D0-4C28-A708-CE5C720D5A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Curry</dc:creator>
  <cp:keywords/>
  <dc:description/>
  <cp:lastModifiedBy>G Curry</cp:lastModifiedBy>
  <cp:revision>24</cp:revision>
  <dcterms:created xsi:type="dcterms:W3CDTF">2025-10-14T18:31:00Z</dcterms:created>
  <dcterms:modified xsi:type="dcterms:W3CDTF">2025-10-14T18:45:00Z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0x01010052C71FEE77A4174E83BE21FCBD237279</vt:lpwstr>
  </property>
  <property fmtid="{D5CDD505-2E9C-101B-9397-08002B2CF9AE}" pid="3" name="MediaServiceImageTags">
    <vt:lpwstr/>
  </property>
</Properties>
</file>